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B3" w:rsidRPr="009A35F2" w:rsidRDefault="00E24EB3" w:rsidP="00E24EB3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9A35F2">
        <w:rPr>
          <w:rFonts w:ascii="Times New Roman" w:hAnsi="Times New Roman"/>
          <w:b/>
          <w:sz w:val="22"/>
          <w:szCs w:val="22"/>
        </w:rPr>
        <w:t xml:space="preserve">Załącznik nr </w:t>
      </w:r>
      <w:r>
        <w:rPr>
          <w:rFonts w:ascii="Times New Roman" w:hAnsi="Times New Roman"/>
          <w:b/>
          <w:sz w:val="22"/>
          <w:szCs w:val="22"/>
        </w:rPr>
        <w:t>2</w:t>
      </w:r>
    </w:p>
    <w:p w:rsidR="005036E4" w:rsidRPr="008348A1" w:rsidRDefault="00E24EB3" w:rsidP="005036E4">
      <w:pPr>
        <w:jc w:val="right"/>
        <w:rPr>
          <w:b/>
          <w:bCs/>
          <w:color w:val="000000" w:themeColor="text1"/>
          <w:u w:val="single"/>
        </w:rPr>
      </w:pPr>
      <w:r w:rsidRPr="00E0122B">
        <w:rPr>
          <w:b/>
          <w:bCs/>
        </w:rPr>
        <w:t xml:space="preserve">Nr ref. sprawy </w:t>
      </w:r>
      <w:r w:rsidR="005036E4" w:rsidRPr="008348A1">
        <w:rPr>
          <w:b/>
          <w:bCs/>
          <w:color w:val="000000" w:themeColor="text1"/>
          <w:u w:val="single"/>
        </w:rPr>
        <w:t>TPP/06/2020</w:t>
      </w:r>
    </w:p>
    <w:p w:rsidR="00E24EB3" w:rsidRPr="00E0122B" w:rsidRDefault="00E24EB3" w:rsidP="00E24EB3">
      <w:pPr>
        <w:jc w:val="right"/>
        <w:rPr>
          <w:b/>
          <w:bCs/>
        </w:rPr>
      </w:pPr>
    </w:p>
    <w:p w:rsidR="00E24EB3" w:rsidRPr="009A35F2" w:rsidRDefault="00E24EB3" w:rsidP="00E24EB3">
      <w:pPr>
        <w:keepNext/>
        <w:jc w:val="right"/>
        <w:rPr>
          <w:b/>
          <w:bCs/>
          <w:sz w:val="18"/>
          <w:szCs w:val="18"/>
        </w:rPr>
      </w:pPr>
    </w:p>
    <w:p w:rsidR="00E24EB3" w:rsidRPr="009A35F2" w:rsidRDefault="00E24EB3" w:rsidP="00E24EB3">
      <w:pPr>
        <w:keepNext/>
        <w:jc w:val="center"/>
        <w:rPr>
          <w:b/>
          <w:sz w:val="22"/>
          <w:szCs w:val="22"/>
        </w:rPr>
      </w:pPr>
    </w:p>
    <w:p w:rsidR="00E24EB3" w:rsidRDefault="00E24EB3" w:rsidP="00E24EB3">
      <w:pPr>
        <w:jc w:val="both"/>
        <w:rPr>
          <w:sz w:val="22"/>
          <w:szCs w:val="22"/>
        </w:rPr>
      </w:pPr>
    </w:p>
    <w:p w:rsidR="005036E4" w:rsidRPr="000B6580" w:rsidRDefault="00E24EB3" w:rsidP="000B658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Dotyczy: przetargu </w:t>
      </w:r>
      <w:r w:rsidR="005036E4">
        <w:rPr>
          <w:b/>
          <w:bCs/>
          <w:sz w:val="22"/>
          <w:szCs w:val="22"/>
        </w:rPr>
        <w:t xml:space="preserve">nieograniczonego </w:t>
      </w:r>
      <w:r w:rsidR="000B6580">
        <w:rPr>
          <w:b/>
          <w:bCs/>
          <w:sz w:val="22"/>
          <w:szCs w:val="22"/>
        </w:rPr>
        <w:t>pn.</w:t>
      </w:r>
      <w:r>
        <w:rPr>
          <w:b/>
          <w:bCs/>
          <w:sz w:val="22"/>
          <w:szCs w:val="22"/>
        </w:rPr>
        <w:t xml:space="preserve">: </w:t>
      </w:r>
      <w:r w:rsidR="005036E4" w:rsidRPr="000654F4">
        <w:rPr>
          <w:b/>
          <w:bCs/>
          <w:sz w:val="22"/>
          <w:szCs w:val="22"/>
        </w:rPr>
        <w:t>„DOSTAWA CHLORU CIEKŁEGO W BECZKACH PO 500 KG”</w:t>
      </w:r>
    </w:p>
    <w:p w:rsidR="005036E4" w:rsidRPr="000654F4" w:rsidRDefault="005036E4" w:rsidP="000654F4">
      <w:pPr>
        <w:jc w:val="both"/>
        <w:rPr>
          <w:b/>
          <w:bCs/>
          <w:sz w:val="22"/>
          <w:szCs w:val="22"/>
        </w:rPr>
      </w:pPr>
    </w:p>
    <w:p w:rsidR="00E24EB3" w:rsidRDefault="00E24EB3" w:rsidP="000B6580">
      <w:pPr>
        <w:rPr>
          <w:sz w:val="22"/>
          <w:szCs w:val="22"/>
        </w:rPr>
      </w:pPr>
    </w:p>
    <w:p w:rsidR="00E24EB3" w:rsidRDefault="00E24EB3" w:rsidP="00E24E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:rsidR="00E24EB3" w:rsidRDefault="00E24EB3" w:rsidP="00E24EB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WODOCIĄGI  BIAŁOSTOCKIE Sp. z o .o. w Białymstoku</w:t>
      </w:r>
    </w:p>
    <w:p w:rsidR="00E24EB3" w:rsidRDefault="00E24EB3" w:rsidP="00E24EB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15-404 Białystok, ul. Młynowa 52/1</w:t>
      </w:r>
    </w:p>
    <w:p w:rsidR="00E24EB3" w:rsidRDefault="00E24EB3" w:rsidP="00E24EB3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E24EB3" w:rsidTr="00986B05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3" w:rsidRDefault="00E24EB3" w:rsidP="00986B05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3" w:rsidRDefault="00E24EB3" w:rsidP="00986B05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3" w:rsidRDefault="00E24EB3" w:rsidP="00986B05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E24EB3" w:rsidTr="00986B05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3" w:rsidRDefault="00E24EB3" w:rsidP="00986B05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B3" w:rsidRDefault="00E24EB3" w:rsidP="00986B05">
            <w:pPr>
              <w:keepNext/>
              <w:jc w:val="both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3" w:rsidRDefault="00E24EB3" w:rsidP="00986B05">
            <w:pPr>
              <w:keepNext/>
              <w:jc w:val="both"/>
              <w:rPr>
                <w:b/>
                <w:bCs/>
              </w:rPr>
            </w:pPr>
          </w:p>
        </w:tc>
      </w:tr>
    </w:tbl>
    <w:p w:rsidR="00E24EB3" w:rsidRDefault="00E24EB3" w:rsidP="00E24EB3">
      <w:pPr>
        <w:rPr>
          <w:sz w:val="22"/>
          <w:szCs w:val="22"/>
        </w:rPr>
      </w:pPr>
    </w:p>
    <w:p w:rsidR="00E24EB3" w:rsidRDefault="00E24EB3" w:rsidP="00E24EB3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OŚWIADCZENIE</w:t>
      </w:r>
    </w:p>
    <w:p w:rsidR="00E24EB3" w:rsidRPr="00550681" w:rsidRDefault="00E24EB3" w:rsidP="00E24EB3"/>
    <w:p w:rsidR="00E24EB3" w:rsidRPr="008348A1" w:rsidRDefault="00E24EB3" w:rsidP="00E24EB3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8348A1">
        <w:rPr>
          <w:rFonts w:ascii="Times New Roman" w:hAnsi="Times New Roman"/>
          <w:color w:val="000000" w:themeColor="text1"/>
          <w:sz w:val="22"/>
          <w:szCs w:val="22"/>
        </w:rPr>
        <w:t xml:space="preserve"> o spełnianiu warunków udziału w postępowaniu oraz braku podstaw do wykluczenia</w:t>
      </w:r>
    </w:p>
    <w:p w:rsidR="00E24EB3" w:rsidRPr="008348A1" w:rsidRDefault="00E24EB3" w:rsidP="00E24EB3">
      <w:pPr>
        <w:rPr>
          <w:color w:val="000000" w:themeColor="text1"/>
          <w:sz w:val="22"/>
          <w:szCs w:val="22"/>
        </w:rPr>
      </w:pPr>
    </w:p>
    <w:p w:rsidR="00E24EB3" w:rsidRPr="008348A1" w:rsidRDefault="00E24EB3" w:rsidP="00E24EB3">
      <w:pPr>
        <w:pStyle w:val="Bezodstpw"/>
        <w:jc w:val="both"/>
        <w:rPr>
          <w:b/>
          <w:bCs/>
          <w:color w:val="000000" w:themeColor="text1"/>
          <w:sz w:val="22"/>
          <w:szCs w:val="22"/>
        </w:rPr>
      </w:pPr>
      <w:r w:rsidRPr="008348A1">
        <w:rPr>
          <w:b/>
          <w:bCs/>
          <w:color w:val="000000" w:themeColor="text1"/>
          <w:sz w:val="22"/>
          <w:szCs w:val="22"/>
        </w:rPr>
        <w:t xml:space="preserve">I. Działając w imieniu i na rzecz w/w Wykonawcy Ja (my) niżej podpisany(i)  </w:t>
      </w:r>
    </w:p>
    <w:p w:rsidR="00E24EB3" w:rsidRPr="008348A1" w:rsidRDefault="00E24EB3" w:rsidP="00E24EB3">
      <w:pPr>
        <w:pStyle w:val="Bezodstpw"/>
        <w:jc w:val="both"/>
        <w:rPr>
          <w:b/>
          <w:bCs/>
          <w:color w:val="000000" w:themeColor="text1"/>
          <w:sz w:val="22"/>
          <w:szCs w:val="22"/>
        </w:rPr>
      </w:pPr>
      <w:r w:rsidRPr="008348A1">
        <w:rPr>
          <w:b/>
          <w:bCs/>
          <w:color w:val="000000" w:themeColor="text1"/>
          <w:sz w:val="22"/>
          <w:szCs w:val="22"/>
        </w:rPr>
        <w:t xml:space="preserve">   oświadczam(y), że w/w Wykonawca:</w:t>
      </w:r>
    </w:p>
    <w:p w:rsidR="00E24EB3" w:rsidRPr="008348A1" w:rsidRDefault="00E24EB3" w:rsidP="00E24EB3">
      <w:pPr>
        <w:pStyle w:val="Bezodstpw"/>
        <w:jc w:val="both"/>
        <w:rPr>
          <w:color w:val="000000" w:themeColor="text1"/>
          <w:sz w:val="22"/>
          <w:szCs w:val="22"/>
        </w:rPr>
      </w:pPr>
    </w:p>
    <w:p w:rsidR="00E24EB3" w:rsidRPr="008348A1" w:rsidRDefault="00E24EB3" w:rsidP="00E24EB3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8348A1">
        <w:rPr>
          <w:color w:val="000000" w:themeColor="text1"/>
          <w:sz w:val="22"/>
          <w:szCs w:val="22"/>
        </w:rPr>
        <w:t>posiada odpowiednie kompetencje lub uprawnienia do prowadzenia określonej działalności zawodowej związanej z wykonaniem przedmiotowego zamówienia, o ile konieczność ich posiadania wynika z odrębnych przepisów;</w:t>
      </w:r>
    </w:p>
    <w:p w:rsidR="00E24EB3" w:rsidRPr="008348A1" w:rsidRDefault="00E24EB3" w:rsidP="00E24EB3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8348A1">
        <w:rPr>
          <w:color w:val="000000" w:themeColor="text1"/>
          <w:sz w:val="22"/>
          <w:szCs w:val="22"/>
        </w:rPr>
        <w:t>posiada stosowną zdolność techniczną lub zawodową niezbędną do należytego wykonania przedmiotowego zamówienia;</w:t>
      </w:r>
    </w:p>
    <w:p w:rsidR="00E24EB3" w:rsidRPr="008348A1" w:rsidRDefault="00E24EB3" w:rsidP="00E24EB3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8348A1">
        <w:rPr>
          <w:color w:val="000000" w:themeColor="text1"/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:rsidR="00E24EB3" w:rsidRPr="008348A1" w:rsidRDefault="00E24EB3" w:rsidP="00E24EB3">
      <w:pPr>
        <w:pStyle w:val="Tekstpodstawowy"/>
        <w:ind w:left="360"/>
        <w:jc w:val="both"/>
        <w:rPr>
          <w:rFonts w:ascii="Times New Roman" w:hAnsi="Times New Roman"/>
          <w:color w:val="000000" w:themeColor="text1"/>
          <w:spacing w:val="2"/>
          <w:sz w:val="22"/>
          <w:szCs w:val="22"/>
        </w:rPr>
      </w:pPr>
      <w:r w:rsidRPr="008348A1">
        <w:rPr>
          <w:rFonts w:ascii="Times New Roman" w:hAnsi="Times New Roman"/>
          <w:color w:val="000000" w:themeColor="text1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8348A1">
        <w:rPr>
          <w:rFonts w:ascii="Times New Roman" w:hAnsi="Times New Roman"/>
          <w:color w:val="000000" w:themeColor="text1"/>
          <w:sz w:val="22"/>
          <w:szCs w:val="22"/>
        </w:rPr>
        <w:t>„Regulaminu ud</w:t>
      </w:r>
      <w:bookmarkStart w:id="0" w:name="_GoBack"/>
      <w:bookmarkEnd w:id="0"/>
      <w:r w:rsidRPr="008348A1">
        <w:rPr>
          <w:rFonts w:ascii="Times New Roman" w:hAnsi="Times New Roman"/>
          <w:color w:val="000000" w:themeColor="text1"/>
          <w:sz w:val="22"/>
          <w:szCs w:val="22"/>
        </w:rPr>
        <w:t xml:space="preserve">zielania zamówień sektorowych w sytuacji braku obowiązku stosowania przepisów ustawy z dnia 29 stycznia 2004 r. Prawo zamówień publicznych” </w:t>
      </w:r>
      <w:r w:rsidRPr="008348A1">
        <w:rPr>
          <w:rFonts w:ascii="Times New Roman" w:hAnsi="Times New Roman"/>
          <w:color w:val="000000" w:themeColor="text1"/>
          <w:sz w:val="22"/>
          <w:szCs w:val="22"/>
        </w:rPr>
        <w:br/>
      </w:r>
      <w:r w:rsidRPr="008348A1">
        <w:rPr>
          <w:rFonts w:ascii="Times New Roman" w:hAnsi="Times New Roman"/>
          <w:color w:val="000000" w:themeColor="text1"/>
          <w:spacing w:val="2"/>
          <w:sz w:val="22"/>
          <w:szCs w:val="22"/>
        </w:rPr>
        <w:t>w brzmieniu:</w:t>
      </w:r>
    </w:p>
    <w:p w:rsidR="00E24EB3" w:rsidRPr="008348A1" w:rsidRDefault="00E24EB3" w:rsidP="00E24EB3">
      <w:pPr>
        <w:pStyle w:val="Tekstpodstawowy"/>
        <w:ind w:left="360"/>
        <w:jc w:val="both"/>
        <w:rPr>
          <w:rFonts w:ascii="Times New Roman" w:hAnsi="Times New Roman"/>
          <w:color w:val="000000" w:themeColor="text1"/>
          <w:spacing w:val="2"/>
          <w:sz w:val="22"/>
          <w:szCs w:val="22"/>
        </w:rPr>
      </w:pPr>
    </w:p>
    <w:p w:rsidR="00E24EB3" w:rsidRPr="008348A1" w:rsidRDefault="00E24EB3" w:rsidP="00E24EB3">
      <w:pPr>
        <w:jc w:val="both"/>
        <w:rPr>
          <w:b/>
          <w:bCs/>
          <w:color w:val="000000" w:themeColor="text1"/>
          <w:sz w:val="22"/>
          <w:szCs w:val="22"/>
        </w:rPr>
      </w:pPr>
      <w:r w:rsidRPr="008348A1">
        <w:rPr>
          <w:b/>
          <w:bCs/>
          <w:color w:val="000000" w:themeColor="text1"/>
          <w:sz w:val="22"/>
          <w:szCs w:val="22"/>
        </w:rPr>
        <w:t>II.Z postępowania o udzielenie zamówienia wyklucza się:</w:t>
      </w:r>
    </w:p>
    <w:p w:rsidR="00E24EB3" w:rsidRPr="008348A1" w:rsidRDefault="00E24EB3" w:rsidP="00E24EB3">
      <w:pPr>
        <w:numPr>
          <w:ilvl w:val="0"/>
          <w:numId w:val="2"/>
        </w:numPr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 xml:space="preserve">wykonawcę w stosunku do którego otwarto likwidację, w zatwierdzonym przez sąd układzie </w:t>
      </w:r>
      <w:r w:rsidRPr="008348A1">
        <w:rPr>
          <w:i/>
          <w:iCs/>
          <w:color w:val="000000" w:themeColor="text1"/>
          <w:sz w:val="22"/>
          <w:szCs w:val="22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8348A1">
        <w:rPr>
          <w:i/>
          <w:iCs/>
          <w:color w:val="000000" w:themeColor="text1"/>
          <w:sz w:val="22"/>
          <w:szCs w:val="22"/>
        </w:rPr>
        <w:t>późn</w:t>
      </w:r>
      <w:proofErr w:type="spellEnd"/>
      <w:r w:rsidRPr="008348A1">
        <w:rPr>
          <w:i/>
          <w:iCs/>
          <w:color w:val="000000" w:themeColor="text1"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8348A1">
        <w:rPr>
          <w:i/>
          <w:iCs/>
          <w:color w:val="000000" w:themeColor="text1"/>
          <w:sz w:val="22"/>
          <w:szCs w:val="22"/>
        </w:rPr>
        <w:t>późn</w:t>
      </w:r>
      <w:proofErr w:type="spellEnd"/>
      <w:r w:rsidRPr="008348A1">
        <w:rPr>
          <w:i/>
          <w:iCs/>
          <w:color w:val="000000" w:themeColor="text1"/>
          <w:sz w:val="22"/>
          <w:szCs w:val="22"/>
        </w:rPr>
        <w:t>. zm.);</w:t>
      </w:r>
    </w:p>
    <w:p w:rsidR="00E24EB3" w:rsidRPr="008348A1" w:rsidRDefault="00E24EB3" w:rsidP="00E24EB3">
      <w:pPr>
        <w:numPr>
          <w:ilvl w:val="0"/>
          <w:numId w:val="2"/>
        </w:numPr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ykonawcę który naruszył obowiązki dotyczące płatności podatków, opłat lub składek na ubezpieczenia społeczne lub zdrowotne, co zamawiający jest w stanie wykazać za pomocą stosownych środków 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lastRenderedPageBreak/>
        <w:t>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8348A1">
        <w:rPr>
          <w:i/>
          <w:iCs/>
          <w:color w:val="000000" w:themeColor="text1"/>
          <w:sz w:val="22"/>
          <w:szCs w:val="22"/>
        </w:rPr>
        <w:t>;</w:t>
      </w:r>
    </w:p>
    <w:p w:rsidR="00E24EB3" w:rsidRPr="008348A1" w:rsidRDefault="00E24EB3" w:rsidP="00E24EB3">
      <w:pPr>
        <w:numPr>
          <w:ilvl w:val="0"/>
          <w:numId w:val="2"/>
        </w:numPr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E24EB3" w:rsidRPr="008348A1" w:rsidRDefault="00E24EB3" w:rsidP="00E24EB3">
      <w:pPr>
        <w:numPr>
          <w:ilvl w:val="0"/>
          <w:numId w:val="2"/>
        </w:numPr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:rsidR="00E24EB3" w:rsidRPr="008348A1" w:rsidRDefault="00E24EB3" w:rsidP="00E24EB3">
      <w:pPr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rStyle w:val="alb"/>
          <w:i/>
          <w:iCs/>
          <w:color w:val="000000" w:themeColor="text1"/>
          <w:sz w:val="22"/>
          <w:szCs w:val="22"/>
        </w:rPr>
        <w:t xml:space="preserve"> a) </w:t>
      </w:r>
      <w:r w:rsidRPr="008348A1">
        <w:rPr>
          <w:i/>
          <w:iCs/>
          <w:color w:val="000000" w:themeColor="text1"/>
          <w:sz w:val="22"/>
          <w:szCs w:val="22"/>
        </w:rPr>
        <w:t xml:space="preserve">o którym mowa w </w:t>
      </w:r>
      <w:hyperlink r:id="rId7" w:anchor="/dokument/16798683#art(165(a)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165a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, </w:t>
      </w:r>
      <w:hyperlink r:id="rId8" w:anchor="/dokument/16798683#art(181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181-188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, </w:t>
      </w:r>
      <w:hyperlink r:id="rId9" w:anchor="/dokument/16798683#art(189(a)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189a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, </w:t>
      </w:r>
      <w:hyperlink r:id="rId10" w:anchor="/dokument/16798683#art(218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218-221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, </w:t>
      </w:r>
      <w:hyperlink r:id="rId11" w:anchor="/dokument/16798683#art(228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228-230a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, </w:t>
      </w:r>
      <w:hyperlink r:id="rId12" w:anchor="/dokument/16798683#art(250(a)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250a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, </w:t>
      </w:r>
      <w:hyperlink r:id="rId13" w:anchor="/dokument/16798683#art(258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258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 lub </w:t>
      </w:r>
      <w:hyperlink r:id="rId14" w:anchor="/dokument/16798683#art(270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270-309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 ustawy z dnia 6 czerwca 1997 r. - Kodeks karny (Dz. U. poz. 553, z </w:t>
      </w:r>
      <w:proofErr w:type="spellStart"/>
      <w:r w:rsidRPr="008348A1">
        <w:rPr>
          <w:i/>
          <w:iCs/>
          <w:color w:val="000000" w:themeColor="text1"/>
          <w:sz w:val="22"/>
          <w:szCs w:val="22"/>
        </w:rPr>
        <w:t>późn</w:t>
      </w:r>
      <w:proofErr w:type="spellEnd"/>
      <w:r w:rsidRPr="008348A1">
        <w:rPr>
          <w:i/>
          <w:iCs/>
          <w:color w:val="000000" w:themeColor="text1"/>
          <w:sz w:val="22"/>
          <w:szCs w:val="22"/>
        </w:rPr>
        <w:t xml:space="preserve">. zm.) lub </w:t>
      </w:r>
      <w:hyperlink r:id="rId15" w:anchor="/dokument/17631344#art(46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46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 lub </w:t>
      </w:r>
      <w:hyperlink r:id="rId16" w:anchor="/dokument/17631344#art(48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48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 ustawy z dnia 25 czerwca 2010 r. o sporcie (Dz. U. z 2016 r. poz. 176),</w:t>
      </w:r>
    </w:p>
    <w:p w:rsidR="00E24EB3" w:rsidRPr="008348A1" w:rsidRDefault="00E24EB3" w:rsidP="00E24EB3">
      <w:pPr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rStyle w:val="alb"/>
          <w:i/>
          <w:iCs/>
          <w:color w:val="000000" w:themeColor="text1"/>
          <w:sz w:val="22"/>
          <w:szCs w:val="22"/>
        </w:rPr>
        <w:t xml:space="preserve">b) </w:t>
      </w:r>
      <w:r w:rsidRPr="008348A1">
        <w:rPr>
          <w:i/>
          <w:iCs/>
          <w:color w:val="000000" w:themeColor="text1"/>
          <w:sz w:val="22"/>
          <w:szCs w:val="22"/>
        </w:rPr>
        <w:t xml:space="preserve">o charakterze terrorystycznym, o którym mowa w </w:t>
      </w:r>
      <w:hyperlink r:id="rId17" w:anchor="/dokument/16798683#art(115)par(20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115 § 20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 ustawy z dnia 6 czerwca  </w:t>
      </w:r>
    </w:p>
    <w:p w:rsidR="00E24EB3" w:rsidRPr="008348A1" w:rsidRDefault="00E24EB3" w:rsidP="00E24EB3">
      <w:pPr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 xml:space="preserve">    1997 r. - Kodeks karny,</w:t>
      </w:r>
    </w:p>
    <w:p w:rsidR="00E24EB3" w:rsidRPr="008348A1" w:rsidRDefault="00E24EB3" w:rsidP="00E24EB3">
      <w:pPr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rStyle w:val="alb"/>
          <w:i/>
          <w:iCs/>
          <w:color w:val="000000" w:themeColor="text1"/>
          <w:sz w:val="22"/>
          <w:szCs w:val="22"/>
        </w:rPr>
        <w:t xml:space="preserve">c) </w:t>
      </w:r>
      <w:r w:rsidRPr="008348A1">
        <w:rPr>
          <w:i/>
          <w:iCs/>
          <w:color w:val="000000" w:themeColor="text1"/>
          <w:sz w:val="22"/>
          <w:szCs w:val="22"/>
        </w:rPr>
        <w:t>skarbowe,</w:t>
      </w:r>
    </w:p>
    <w:p w:rsidR="00E24EB3" w:rsidRPr="008348A1" w:rsidRDefault="00E24EB3" w:rsidP="00E24EB3">
      <w:pPr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rStyle w:val="alb"/>
          <w:i/>
          <w:iCs/>
          <w:color w:val="000000" w:themeColor="text1"/>
          <w:sz w:val="22"/>
          <w:szCs w:val="22"/>
        </w:rPr>
        <w:t xml:space="preserve">d) </w:t>
      </w:r>
      <w:r w:rsidRPr="008348A1">
        <w:rPr>
          <w:i/>
          <w:iCs/>
          <w:color w:val="000000" w:themeColor="text1"/>
          <w:sz w:val="22"/>
          <w:szCs w:val="22"/>
        </w:rPr>
        <w:t xml:space="preserve">o którym mowa w </w:t>
      </w:r>
      <w:hyperlink r:id="rId18" w:anchor="/dokument/17896506#art(9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9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 lub </w:t>
      </w:r>
      <w:hyperlink r:id="rId19" w:anchor="/dokument/17896506#art(10)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</w:rPr>
          <w:t>art. 10</w:t>
        </w:r>
      </w:hyperlink>
      <w:r w:rsidRPr="008348A1">
        <w:rPr>
          <w:i/>
          <w:iCs/>
          <w:color w:val="000000" w:themeColor="text1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E24EB3" w:rsidRPr="008348A1" w:rsidRDefault="00E24EB3" w:rsidP="00E24EB3">
      <w:pPr>
        <w:numPr>
          <w:ilvl w:val="0"/>
          <w:numId w:val="2"/>
        </w:numPr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E24EB3" w:rsidRPr="008348A1" w:rsidRDefault="00E24EB3" w:rsidP="00E24EB3">
      <w:pPr>
        <w:numPr>
          <w:ilvl w:val="0"/>
          <w:numId w:val="2"/>
        </w:numPr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br/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E24EB3" w:rsidRPr="008348A1" w:rsidRDefault="00E24EB3" w:rsidP="00E24EB3">
      <w:pPr>
        <w:numPr>
          <w:ilvl w:val="0"/>
          <w:numId w:val="2"/>
        </w:numPr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E24EB3" w:rsidRPr="008348A1" w:rsidRDefault="00E24EB3" w:rsidP="00E24EB3">
      <w:pPr>
        <w:numPr>
          <w:ilvl w:val="0"/>
          <w:numId w:val="2"/>
        </w:numPr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br/>
        <w:t xml:space="preserve">w błąd zamawiającego, mogące mieć istotny wpływ na decyzje podejmowane przez zamawiającego 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br/>
        <w:t>w postępowaniu o udzielenie zamówienia;</w:t>
      </w:r>
    </w:p>
    <w:p w:rsidR="00E24EB3" w:rsidRPr="008348A1" w:rsidRDefault="00E24EB3" w:rsidP="00E24EB3">
      <w:pPr>
        <w:numPr>
          <w:ilvl w:val="0"/>
          <w:numId w:val="2"/>
        </w:numPr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E24EB3" w:rsidRPr="008348A1" w:rsidRDefault="00E24EB3" w:rsidP="00E24EB3">
      <w:pPr>
        <w:numPr>
          <w:ilvl w:val="0"/>
          <w:numId w:val="2"/>
        </w:numPr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E24EB3" w:rsidRPr="008348A1" w:rsidRDefault="00E24EB3" w:rsidP="00E24EB3">
      <w:pPr>
        <w:numPr>
          <w:ilvl w:val="0"/>
          <w:numId w:val="2"/>
        </w:numPr>
        <w:tabs>
          <w:tab w:val="left" w:pos="567"/>
        </w:tabs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br/>
        <w:t>w stanie wykazać za pomocą stosownych środków dowodowych;</w:t>
      </w:r>
    </w:p>
    <w:p w:rsidR="00E24EB3" w:rsidRPr="008348A1" w:rsidRDefault="00E24EB3" w:rsidP="00E24EB3">
      <w:pPr>
        <w:numPr>
          <w:ilvl w:val="0"/>
          <w:numId w:val="2"/>
        </w:numPr>
        <w:tabs>
          <w:tab w:val="left" w:pos="567"/>
        </w:tabs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0" w:anchor="/dokument/16991855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  <w:shd w:val="clear" w:color="auto" w:fill="FFFFFF"/>
          </w:rPr>
          <w:t>ustawy</w:t>
        </w:r>
      </w:hyperlink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E24EB3" w:rsidRPr="008348A1" w:rsidRDefault="00E24EB3" w:rsidP="00E24EB3">
      <w:pPr>
        <w:numPr>
          <w:ilvl w:val="0"/>
          <w:numId w:val="2"/>
        </w:numPr>
        <w:tabs>
          <w:tab w:val="left" w:pos="567"/>
        </w:tabs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:rsidR="00E24EB3" w:rsidRPr="008348A1" w:rsidRDefault="00E24EB3" w:rsidP="00E24EB3">
      <w:pPr>
        <w:numPr>
          <w:ilvl w:val="0"/>
          <w:numId w:val="2"/>
        </w:numPr>
        <w:tabs>
          <w:tab w:val="left" w:pos="567"/>
        </w:tabs>
        <w:suppressAutoHyphens/>
        <w:ind w:left="284" w:hanging="284"/>
        <w:jc w:val="both"/>
        <w:rPr>
          <w:i/>
          <w:iCs/>
          <w:color w:val="000000" w:themeColor="text1"/>
          <w:sz w:val="22"/>
          <w:szCs w:val="22"/>
        </w:rPr>
      </w:pPr>
      <w:r w:rsidRPr="008348A1">
        <w:rPr>
          <w:i/>
          <w:iCs/>
          <w:color w:val="000000" w:themeColor="text1"/>
          <w:sz w:val="22"/>
          <w:szCs w:val="22"/>
        </w:rPr>
        <w:t>w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E24EB3" w:rsidRPr="008348A1" w:rsidRDefault="00E24EB3" w:rsidP="00E24EB3">
      <w:pPr>
        <w:jc w:val="both"/>
        <w:rPr>
          <w:i/>
          <w:iCs/>
          <w:color w:val="000000" w:themeColor="text1"/>
          <w:sz w:val="22"/>
          <w:szCs w:val="22"/>
        </w:rPr>
      </w:pPr>
    </w:p>
    <w:p w:rsidR="00E24EB3" w:rsidRPr="008348A1" w:rsidRDefault="00E24EB3" w:rsidP="00E24EB3">
      <w:pPr>
        <w:jc w:val="both"/>
        <w:rPr>
          <w:i/>
          <w:iCs/>
          <w:color w:val="000000" w:themeColor="text1"/>
          <w:sz w:val="22"/>
          <w:szCs w:val="22"/>
          <w:shd w:val="clear" w:color="auto" w:fill="FFFFFF"/>
        </w:rPr>
      </w:pPr>
      <w:r w:rsidRPr="008348A1">
        <w:rPr>
          <w:i/>
          <w:iCs/>
          <w:color w:val="000000" w:themeColor="text1"/>
          <w:sz w:val="22"/>
          <w:szCs w:val="22"/>
        </w:rPr>
        <w:lastRenderedPageBreak/>
        <w:t xml:space="preserve">Z postępowania o udzielenie zamówienia wyklucza się również wykonawców, którzy </w:t>
      </w:r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1" w:anchor="/dokument/17337528" w:history="1">
        <w:r w:rsidRPr="008348A1">
          <w:rPr>
            <w:rStyle w:val="Hipercze"/>
            <w:i/>
            <w:iCs/>
            <w:color w:val="000000" w:themeColor="text1"/>
            <w:sz w:val="22"/>
            <w:szCs w:val="22"/>
            <w:shd w:val="clear" w:color="auto" w:fill="FFFFFF"/>
          </w:rPr>
          <w:t>ustawy</w:t>
        </w:r>
      </w:hyperlink>
      <w:r w:rsidRPr="008348A1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E24EB3" w:rsidRPr="008348A1" w:rsidRDefault="00E24EB3" w:rsidP="00E24EB3">
      <w:pPr>
        <w:rPr>
          <w:i/>
          <w:iCs/>
          <w:color w:val="000000" w:themeColor="text1"/>
          <w:sz w:val="22"/>
          <w:szCs w:val="22"/>
          <w:shd w:val="clear" w:color="auto" w:fill="FFFFFF"/>
        </w:rPr>
      </w:pPr>
    </w:p>
    <w:p w:rsidR="00E24EB3" w:rsidRPr="008348A1" w:rsidRDefault="00E24EB3" w:rsidP="00E24EB3">
      <w:pPr>
        <w:pStyle w:val="Standard"/>
        <w:jc w:val="both"/>
        <w:rPr>
          <w:color w:val="000000" w:themeColor="text1"/>
          <w:sz w:val="22"/>
          <w:szCs w:val="22"/>
        </w:rPr>
      </w:pPr>
    </w:p>
    <w:p w:rsidR="00E24EB3" w:rsidRPr="008348A1" w:rsidRDefault="00E24EB3" w:rsidP="00E24EB3">
      <w:pPr>
        <w:rPr>
          <w:color w:val="000000" w:themeColor="text1"/>
          <w:sz w:val="22"/>
          <w:szCs w:val="22"/>
        </w:rPr>
      </w:pPr>
      <w:r w:rsidRPr="008348A1">
        <w:rPr>
          <w:color w:val="000000" w:themeColor="text1"/>
          <w:sz w:val="22"/>
          <w:szCs w:val="22"/>
        </w:rPr>
        <w:t>................................ dn. .........................2020 r.</w:t>
      </w:r>
    </w:p>
    <w:p w:rsidR="00E24EB3" w:rsidRPr="008348A1" w:rsidRDefault="00E24EB3" w:rsidP="00E24EB3">
      <w:pPr>
        <w:rPr>
          <w:color w:val="000000" w:themeColor="text1"/>
          <w:sz w:val="22"/>
          <w:szCs w:val="22"/>
        </w:rPr>
      </w:pPr>
      <w:r w:rsidRPr="008348A1">
        <w:rPr>
          <w:color w:val="000000" w:themeColor="text1"/>
          <w:sz w:val="22"/>
          <w:szCs w:val="22"/>
        </w:rPr>
        <w:t xml:space="preserve">  </w:t>
      </w:r>
      <w:r w:rsidRPr="008348A1">
        <w:rPr>
          <w:color w:val="000000" w:themeColor="text1"/>
          <w:sz w:val="22"/>
          <w:szCs w:val="22"/>
        </w:rPr>
        <w:tab/>
        <w:t xml:space="preserve">       </w:t>
      </w:r>
    </w:p>
    <w:p w:rsidR="00E24EB3" w:rsidRDefault="00E24EB3" w:rsidP="00E24EB3">
      <w:pPr>
        <w:rPr>
          <w:sz w:val="22"/>
          <w:szCs w:val="22"/>
        </w:rPr>
      </w:pPr>
    </w:p>
    <w:p w:rsidR="00E24EB3" w:rsidRDefault="00E24EB3" w:rsidP="00E24EB3">
      <w:pPr>
        <w:ind w:left="2407" w:firstLine="42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......................................................................................</w:t>
      </w:r>
    </w:p>
    <w:p w:rsidR="00E24EB3" w:rsidRDefault="00E24EB3" w:rsidP="00E24EB3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(Pieczęć/</w:t>
      </w:r>
      <w:proofErr w:type="spellStart"/>
      <w:r>
        <w:rPr>
          <w:sz w:val="22"/>
          <w:szCs w:val="22"/>
        </w:rPr>
        <w:t>cie</w:t>
      </w:r>
      <w:proofErr w:type="spellEnd"/>
      <w:r>
        <w:rPr>
          <w:sz w:val="22"/>
          <w:szCs w:val="22"/>
        </w:rPr>
        <w:t xml:space="preserve"> i  podpis/y)</w:t>
      </w:r>
    </w:p>
    <w:p w:rsidR="00E24EB3" w:rsidRDefault="00E24EB3" w:rsidP="00E24EB3">
      <w:pPr>
        <w:rPr>
          <w:i/>
          <w:iCs/>
          <w:sz w:val="22"/>
          <w:szCs w:val="22"/>
          <w:shd w:val="clear" w:color="auto" w:fill="FFFFFF"/>
        </w:rPr>
      </w:pPr>
    </w:p>
    <w:p w:rsidR="00E24EB3" w:rsidRDefault="00E24EB3" w:rsidP="00E24EB3">
      <w:pPr>
        <w:rPr>
          <w:i/>
          <w:iCs/>
          <w:sz w:val="22"/>
          <w:szCs w:val="22"/>
          <w:shd w:val="clear" w:color="auto" w:fill="FFFFFF"/>
        </w:rPr>
      </w:pPr>
    </w:p>
    <w:p w:rsidR="00E24EB3" w:rsidRDefault="00E24EB3" w:rsidP="00E24EB3">
      <w:pPr>
        <w:rPr>
          <w:i/>
          <w:iCs/>
          <w:sz w:val="22"/>
          <w:szCs w:val="22"/>
          <w:shd w:val="clear" w:color="auto" w:fill="FFFFFF"/>
        </w:rPr>
      </w:pPr>
    </w:p>
    <w:p w:rsidR="00E24EB3" w:rsidRDefault="00E24EB3" w:rsidP="00E24EB3"/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E24EB3" w:rsidRDefault="00E24EB3" w:rsidP="00E24EB3">
      <w:pPr>
        <w:spacing w:line="360" w:lineRule="auto"/>
        <w:jc w:val="both"/>
        <w:rPr>
          <w:i/>
          <w:iCs/>
        </w:rPr>
      </w:pPr>
    </w:p>
    <w:p w:rsidR="00077576" w:rsidRDefault="00077576"/>
    <w:sectPr w:rsidR="00077576">
      <w:footerReference w:type="default" r:id="rId2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97F" w:rsidRDefault="0039297F" w:rsidP="00E24EB3">
      <w:r>
        <w:separator/>
      </w:r>
    </w:p>
  </w:endnote>
  <w:endnote w:type="continuationSeparator" w:id="0">
    <w:p w:rsidR="0039297F" w:rsidRDefault="0039297F" w:rsidP="00E2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6679886"/>
      <w:docPartObj>
        <w:docPartGallery w:val="Page Numbers (Bottom of Page)"/>
        <w:docPartUnique/>
      </w:docPartObj>
    </w:sdtPr>
    <w:sdtEndPr/>
    <w:sdtContent>
      <w:p w:rsidR="00E24EB3" w:rsidRDefault="00E24E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24EB3" w:rsidRDefault="00E24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97F" w:rsidRDefault="0039297F" w:rsidP="00E24EB3">
      <w:r>
        <w:separator/>
      </w:r>
    </w:p>
  </w:footnote>
  <w:footnote w:type="continuationSeparator" w:id="0">
    <w:p w:rsidR="0039297F" w:rsidRDefault="0039297F" w:rsidP="00E24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B3"/>
    <w:rsid w:val="0003174D"/>
    <w:rsid w:val="000654F4"/>
    <w:rsid w:val="00077576"/>
    <w:rsid w:val="000B6580"/>
    <w:rsid w:val="0039297F"/>
    <w:rsid w:val="003D7BE7"/>
    <w:rsid w:val="005036E4"/>
    <w:rsid w:val="007D4D9F"/>
    <w:rsid w:val="008348A1"/>
    <w:rsid w:val="00AE39AC"/>
    <w:rsid w:val="00B74C92"/>
    <w:rsid w:val="00E2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C4A77-59FD-4FEA-8F99-ADA730C1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24EB3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4">
    <w:name w:val="heading 4"/>
    <w:basedOn w:val="Normalny"/>
    <w:next w:val="Normalny"/>
    <w:link w:val="Nagwek4Znak"/>
    <w:qFormat/>
    <w:rsid w:val="00E24EB3"/>
    <w:pPr>
      <w:keepNext/>
      <w:jc w:val="center"/>
      <w:outlineLvl w:val="3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4EB3"/>
    <w:rPr>
      <w:rFonts w:ascii="FL Romanski 4" w:eastAsia="Times New Roman" w:hAnsi="FL Romanski 4" w:cs="Times New Roman"/>
      <w:color w:val="333399"/>
      <w:sz w:val="36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24EB3"/>
    <w:rPr>
      <w:rFonts w:ascii="Tahoma" w:eastAsia="Times New Roman" w:hAnsi="Tahoma" w:cs="Times New Roman"/>
      <w:sz w:val="28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E24EB3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E24EB3"/>
    <w:rPr>
      <w:rFonts w:ascii="FL Romanski 4" w:eastAsia="Times New Roman" w:hAnsi="FL Romanski 4" w:cs="Times New Roman"/>
      <w:color w:val="0000FF"/>
      <w:sz w:val="44"/>
      <w:szCs w:val="24"/>
      <w:lang w:val="pl-PL" w:eastAsia="pl-PL"/>
    </w:rPr>
  </w:style>
  <w:style w:type="character" w:styleId="Hipercze">
    <w:name w:val="Hyperlink"/>
    <w:rsid w:val="00E24EB3"/>
    <w:rPr>
      <w:color w:val="0000FF"/>
      <w:u w:val="single"/>
    </w:rPr>
  </w:style>
  <w:style w:type="paragraph" w:customStyle="1" w:styleId="Standard">
    <w:name w:val="Standard"/>
    <w:rsid w:val="00E24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99"/>
    <w:qFormat/>
    <w:rsid w:val="00E24E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alb">
    <w:name w:val="a_lb"/>
    <w:uiPriority w:val="99"/>
    <w:rsid w:val="00E24EB3"/>
  </w:style>
  <w:style w:type="paragraph" w:styleId="Nagwek">
    <w:name w:val="header"/>
    <w:basedOn w:val="Normalny"/>
    <w:link w:val="NagwekZnak"/>
    <w:uiPriority w:val="99"/>
    <w:unhideWhenUsed/>
    <w:rsid w:val="00E24EB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EB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24EB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EB3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Zajkowski</dc:creator>
  <cp:keywords/>
  <dc:description/>
  <cp:lastModifiedBy>Grzegorz Zajkowski</cp:lastModifiedBy>
  <cp:revision>4</cp:revision>
  <dcterms:created xsi:type="dcterms:W3CDTF">2020-06-10T06:16:00Z</dcterms:created>
  <dcterms:modified xsi:type="dcterms:W3CDTF">2020-06-10T12:36:00Z</dcterms:modified>
</cp:coreProperties>
</file>