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0CE8" w:rsidRDefault="007C0CE8" w:rsidP="007C0CE8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</w:t>
      </w:r>
    </w:p>
    <w:p w:rsidR="007C0CE8" w:rsidRPr="00142820" w:rsidRDefault="007C0CE8" w:rsidP="007C0CE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</w:t>
      </w:r>
      <w:r w:rsidRPr="00142820">
        <w:rPr>
          <w:i/>
          <w:sz w:val="20"/>
          <w:szCs w:val="20"/>
        </w:rPr>
        <w:t xml:space="preserve">pieczątka Oferenta </w:t>
      </w:r>
    </w:p>
    <w:p w:rsidR="007C0CE8" w:rsidRDefault="007C0CE8" w:rsidP="007C0CE8">
      <w:pPr>
        <w:rPr>
          <w:b/>
        </w:rPr>
      </w:pPr>
    </w:p>
    <w:p w:rsidR="007C0CE8" w:rsidRPr="00CF2F79" w:rsidRDefault="007C0CE8" w:rsidP="007C0CE8">
      <w:pPr>
        <w:rPr>
          <w:b/>
          <w:sz w:val="20"/>
          <w:szCs w:val="20"/>
          <w:u w:val="single"/>
        </w:rPr>
      </w:pPr>
      <w:r w:rsidRPr="0031192E">
        <w:rPr>
          <w:b/>
        </w:rPr>
        <w:t xml:space="preserve">Nr ref. TI - II / </w:t>
      </w:r>
      <w:r w:rsidR="00CC4340">
        <w:rPr>
          <w:b/>
        </w:rPr>
        <w:t>1115</w:t>
      </w:r>
      <w:bookmarkStart w:id="0" w:name="_GoBack"/>
      <w:bookmarkEnd w:id="0"/>
      <w:r>
        <w:rPr>
          <w:b/>
        </w:rPr>
        <w:t xml:space="preserve"> </w:t>
      </w:r>
      <w:r w:rsidRPr="0031192E">
        <w:rPr>
          <w:b/>
        </w:rPr>
        <w:t>/ 20</w:t>
      </w:r>
      <w:r>
        <w:rPr>
          <w:b/>
        </w:rPr>
        <w:t>20</w:t>
      </w:r>
      <w:r w:rsidRPr="0031192E">
        <w:rPr>
          <w:b/>
        </w:rPr>
        <w:t xml:space="preserve">   </w:t>
      </w:r>
      <w:r>
        <w:rPr>
          <w:b/>
        </w:rPr>
        <w:t xml:space="preserve">                                                                                                                                                   </w:t>
      </w:r>
      <w:r w:rsidRPr="00CF2F79">
        <w:rPr>
          <w:b/>
          <w:sz w:val="20"/>
          <w:szCs w:val="20"/>
          <w:u w:val="single"/>
        </w:rPr>
        <w:t xml:space="preserve">Załącznik Nr </w:t>
      </w:r>
      <w:r w:rsidR="00CF2F79" w:rsidRPr="00CF2F79">
        <w:rPr>
          <w:b/>
          <w:sz w:val="20"/>
          <w:szCs w:val="20"/>
          <w:u w:val="single"/>
        </w:rPr>
        <w:t>4</w:t>
      </w:r>
    </w:p>
    <w:p w:rsidR="00CF2F79" w:rsidRPr="00CF2F79" w:rsidRDefault="00CF2F79" w:rsidP="007C0CE8">
      <w:pPr>
        <w:rPr>
          <w:b/>
          <w:sz w:val="20"/>
          <w:szCs w:val="20"/>
        </w:rPr>
      </w:pPr>
      <w:r w:rsidRPr="00CF2F7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</w:t>
      </w:r>
      <w:r w:rsidRPr="00CF2F79">
        <w:rPr>
          <w:b/>
          <w:sz w:val="20"/>
          <w:szCs w:val="20"/>
        </w:rPr>
        <w:t>do Ogłoszenia / SIWZ</w:t>
      </w:r>
    </w:p>
    <w:p w:rsidR="007C0CE8" w:rsidRDefault="007C0CE8" w:rsidP="007C0CE8">
      <w:pPr>
        <w:rPr>
          <w:b/>
          <w:u w:val="single"/>
        </w:rPr>
      </w:pPr>
    </w:p>
    <w:p w:rsidR="007C0CE8" w:rsidRDefault="00356FE3" w:rsidP="007C0CE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 Y P O W A N I E  -   </w:t>
      </w:r>
      <w:r w:rsidR="007C0CE8" w:rsidRPr="0031192E">
        <w:rPr>
          <w:b/>
          <w:sz w:val="28"/>
          <w:szCs w:val="28"/>
          <w:u w:val="single"/>
        </w:rPr>
        <w:t>K O S Z T O R Y S    O F E R T O W Y</w:t>
      </w:r>
    </w:p>
    <w:p w:rsidR="007C0CE8" w:rsidRDefault="007C0CE8" w:rsidP="007C0CE8">
      <w:pPr>
        <w:jc w:val="center"/>
        <w:rPr>
          <w:b/>
          <w:sz w:val="28"/>
          <w:szCs w:val="28"/>
          <w:u w:val="single"/>
        </w:rPr>
      </w:pPr>
    </w:p>
    <w:p w:rsidR="007C0CE8" w:rsidRDefault="007C0CE8" w:rsidP="007C0CE8">
      <w:pPr>
        <w:jc w:val="center"/>
        <w:rPr>
          <w:b/>
          <w:i/>
        </w:rPr>
      </w:pPr>
      <w:r>
        <w:rPr>
          <w:b/>
          <w:i/>
        </w:rPr>
        <w:t xml:space="preserve">remont </w:t>
      </w:r>
      <w:r w:rsidRPr="00BE4E36">
        <w:rPr>
          <w:b/>
          <w:i/>
        </w:rPr>
        <w:t xml:space="preserve">tarasu budynku świetlicy przy ul. Młynowej 52/1 w Białymstoku </w:t>
      </w:r>
    </w:p>
    <w:p w:rsidR="007C0CE8" w:rsidRPr="009C22C3" w:rsidRDefault="007C0CE8" w:rsidP="007C0CE8">
      <w:pPr>
        <w:jc w:val="center"/>
        <w:rPr>
          <w:b/>
          <w:i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35"/>
        <w:gridCol w:w="8686"/>
        <w:gridCol w:w="1334"/>
        <w:gridCol w:w="1462"/>
        <w:gridCol w:w="1857"/>
      </w:tblGrid>
      <w:tr w:rsidR="007C0CE8" w:rsidTr="00453304"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C0CE8" w:rsidRDefault="007C0CE8" w:rsidP="00453304">
            <w:pPr>
              <w:jc w:val="center"/>
            </w:pPr>
            <w:r>
              <w:t>Lp.</w:t>
            </w:r>
          </w:p>
        </w:tc>
        <w:tc>
          <w:tcPr>
            <w:tcW w:w="9545" w:type="dxa"/>
            <w:tcBorders>
              <w:top w:val="double" w:sz="4" w:space="0" w:color="auto"/>
              <w:bottom w:val="double" w:sz="4" w:space="0" w:color="auto"/>
            </w:tcBorders>
          </w:tcPr>
          <w:p w:rsidR="007C0CE8" w:rsidRDefault="007C0CE8" w:rsidP="00453304">
            <w:pPr>
              <w:jc w:val="center"/>
            </w:pPr>
            <w:r>
              <w:t>Opis robót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7C0CE8" w:rsidRDefault="007C0CE8" w:rsidP="00453304">
            <w:pPr>
              <w:jc w:val="center"/>
            </w:pPr>
            <w:r>
              <w:t>Ilość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C0CE8" w:rsidRDefault="007C0CE8" w:rsidP="00453304">
            <w:pPr>
              <w:jc w:val="center"/>
            </w:pPr>
            <w:r>
              <w:t xml:space="preserve">Cena jedn.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C0CE8" w:rsidRDefault="007C0CE8" w:rsidP="00453304">
            <w:pPr>
              <w:jc w:val="center"/>
            </w:pPr>
            <w:r>
              <w:t>Kwota [ 4 x 5 ]</w:t>
            </w:r>
          </w:p>
        </w:tc>
      </w:tr>
      <w:tr w:rsidR="007C0CE8" w:rsidRPr="004440FA" w:rsidTr="00453304"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7C0CE8" w:rsidRPr="004440FA" w:rsidRDefault="007C0CE8" w:rsidP="0045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45" w:type="dxa"/>
            <w:tcBorders>
              <w:top w:val="double" w:sz="4" w:space="0" w:color="auto"/>
              <w:bottom w:val="single" w:sz="4" w:space="0" w:color="auto"/>
            </w:tcBorders>
          </w:tcPr>
          <w:p w:rsidR="007C0CE8" w:rsidRPr="004440FA" w:rsidRDefault="007C0CE8" w:rsidP="0045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7C0CE8" w:rsidRPr="004440FA" w:rsidRDefault="007C0CE8" w:rsidP="0045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E8" w:rsidRPr="004440FA" w:rsidRDefault="007C0CE8" w:rsidP="0045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0CE8" w:rsidRPr="004440FA" w:rsidRDefault="007C0CE8" w:rsidP="0045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C0CE8" w:rsidTr="00453304">
        <w:tc>
          <w:tcPr>
            <w:tcW w:w="646" w:type="dxa"/>
            <w:tcBorders>
              <w:left w:val="double" w:sz="4" w:space="0" w:color="auto"/>
            </w:tcBorders>
            <w:vAlign w:val="center"/>
          </w:tcPr>
          <w:p w:rsidR="007C0CE8" w:rsidRDefault="007C0CE8" w:rsidP="00453304">
            <w:pPr>
              <w:jc w:val="center"/>
            </w:pPr>
            <w:r>
              <w:t>1</w:t>
            </w:r>
          </w:p>
        </w:tc>
        <w:tc>
          <w:tcPr>
            <w:tcW w:w="9545" w:type="dxa"/>
          </w:tcPr>
          <w:p w:rsidR="007C0CE8" w:rsidRDefault="007C0CE8" w:rsidP="00453304">
            <w:r>
              <w:t xml:space="preserve">Skucie istniejącego gresu i betonu na głębokość ok. 2 cm  ( </w:t>
            </w:r>
            <w:r w:rsidRPr="00345D5D">
              <w:rPr>
                <w:i/>
              </w:rPr>
              <w:t>powierzchnia górna, boki, cokół</w:t>
            </w:r>
            <w:r>
              <w:t xml:space="preserve"> )</w:t>
            </w:r>
          </w:p>
        </w:tc>
        <w:tc>
          <w:tcPr>
            <w:tcW w:w="1418" w:type="dxa"/>
            <w:vAlign w:val="center"/>
          </w:tcPr>
          <w:p w:rsidR="007C0CE8" w:rsidRPr="00E30FBB" w:rsidRDefault="007C0CE8" w:rsidP="00453304">
            <w:pPr>
              <w:jc w:val="center"/>
            </w:pPr>
            <w:r>
              <w:t>92, 00 m</w:t>
            </w:r>
            <w:r w:rsidRPr="00345D5D"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C0CE8" w:rsidRDefault="007C0CE8" w:rsidP="00453304">
            <w:pPr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0CE8" w:rsidRDefault="007C0CE8" w:rsidP="00453304">
            <w:pPr>
              <w:jc w:val="both"/>
            </w:pPr>
          </w:p>
        </w:tc>
      </w:tr>
      <w:tr w:rsidR="007C0CE8" w:rsidRPr="002378D6" w:rsidTr="00453304">
        <w:tc>
          <w:tcPr>
            <w:tcW w:w="646" w:type="dxa"/>
            <w:tcBorders>
              <w:left w:val="double" w:sz="4" w:space="0" w:color="auto"/>
            </w:tcBorders>
            <w:vAlign w:val="center"/>
          </w:tcPr>
          <w:p w:rsidR="007C0CE8" w:rsidRDefault="007C0CE8" w:rsidP="00453304">
            <w:pPr>
              <w:jc w:val="center"/>
            </w:pPr>
            <w:r>
              <w:t>2</w:t>
            </w:r>
          </w:p>
        </w:tc>
        <w:tc>
          <w:tcPr>
            <w:tcW w:w="9545" w:type="dxa"/>
          </w:tcPr>
          <w:p w:rsidR="007C0CE8" w:rsidRPr="00FF0266" w:rsidRDefault="007C0CE8" w:rsidP="00453304">
            <w:pPr>
              <w:jc w:val="both"/>
            </w:pPr>
            <w:r>
              <w:t>Wykonanie betonu kontaktowego o grubości 0,5 cm na całej powierzchni tarasu</w:t>
            </w:r>
          </w:p>
        </w:tc>
        <w:tc>
          <w:tcPr>
            <w:tcW w:w="1418" w:type="dxa"/>
            <w:vAlign w:val="center"/>
          </w:tcPr>
          <w:p w:rsidR="007C0CE8" w:rsidRPr="00E30FBB" w:rsidRDefault="007C0CE8" w:rsidP="00453304">
            <w:pPr>
              <w:jc w:val="center"/>
            </w:pPr>
            <w:r>
              <w:t>92, 00 m</w:t>
            </w:r>
            <w:r w:rsidRPr="00345D5D"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C0CE8" w:rsidRDefault="007C0CE8" w:rsidP="00453304">
            <w:pPr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0CE8" w:rsidRDefault="007C0CE8" w:rsidP="00453304">
            <w:pPr>
              <w:jc w:val="both"/>
            </w:pPr>
          </w:p>
        </w:tc>
      </w:tr>
      <w:tr w:rsidR="007C0CE8" w:rsidTr="00453304">
        <w:tc>
          <w:tcPr>
            <w:tcW w:w="646" w:type="dxa"/>
            <w:tcBorders>
              <w:left w:val="double" w:sz="4" w:space="0" w:color="auto"/>
            </w:tcBorders>
            <w:vAlign w:val="center"/>
          </w:tcPr>
          <w:p w:rsidR="007C0CE8" w:rsidRDefault="007C0CE8" w:rsidP="00453304">
            <w:pPr>
              <w:jc w:val="center"/>
            </w:pPr>
            <w:r>
              <w:t>3</w:t>
            </w:r>
          </w:p>
        </w:tc>
        <w:tc>
          <w:tcPr>
            <w:tcW w:w="9545" w:type="dxa"/>
          </w:tcPr>
          <w:p w:rsidR="007C0CE8" w:rsidRDefault="007C0CE8" w:rsidP="00453304">
            <w:r>
              <w:t xml:space="preserve">Ułożenie płyt granitowych płomieniowanych, kolor </w:t>
            </w:r>
            <w:r w:rsidRPr="007933E7">
              <w:rPr>
                <w:i/>
              </w:rPr>
              <w:t>brąz  królewski</w:t>
            </w:r>
            <w:r>
              <w:t xml:space="preserve">, grubości 3 cm, </w:t>
            </w:r>
          </w:p>
          <w:p w:rsidR="007C0CE8" w:rsidRDefault="007C0CE8" w:rsidP="00453304">
            <w:r>
              <w:t xml:space="preserve">o wymiarach płyty 60 x 60 cm,  klej  ( </w:t>
            </w:r>
            <w:r w:rsidRPr="002F0746">
              <w:rPr>
                <w:i/>
              </w:rPr>
              <w:t>elastyczny, mrozoodporny, do granitu</w:t>
            </w:r>
            <w:r>
              <w:t xml:space="preserve"> ) </w:t>
            </w:r>
          </w:p>
          <w:p w:rsidR="007C0CE8" w:rsidRDefault="007C0CE8" w:rsidP="00453304">
            <w:r>
              <w:t xml:space="preserve">z dylatacjami ( </w:t>
            </w:r>
            <w:r w:rsidRPr="000545A3">
              <w:rPr>
                <w:i/>
              </w:rPr>
              <w:t>zgodnie z dylatacjami podłoża</w:t>
            </w:r>
            <w:r>
              <w:t xml:space="preserve"> ) z kapinosem i nawisem 3 cm</w:t>
            </w:r>
          </w:p>
        </w:tc>
        <w:tc>
          <w:tcPr>
            <w:tcW w:w="1418" w:type="dxa"/>
            <w:vAlign w:val="center"/>
          </w:tcPr>
          <w:p w:rsidR="007C0CE8" w:rsidRPr="00E30FBB" w:rsidRDefault="007C0CE8" w:rsidP="00453304">
            <w:pPr>
              <w:jc w:val="center"/>
            </w:pPr>
            <w:r>
              <w:t>76, 00 m</w:t>
            </w:r>
            <w:r w:rsidRPr="00345D5D"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C0CE8" w:rsidRDefault="007C0CE8" w:rsidP="00453304">
            <w:pPr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0CE8" w:rsidRDefault="007C0CE8" w:rsidP="00453304">
            <w:pPr>
              <w:jc w:val="both"/>
            </w:pPr>
          </w:p>
        </w:tc>
      </w:tr>
      <w:tr w:rsidR="007C0CE8" w:rsidTr="00453304">
        <w:tc>
          <w:tcPr>
            <w:tcW w:w="64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C0CE8" w:rsidRDefault="007C0CE8" w:rsidP="00453304">
            <w:pPr>
              <w:jc w:val="center"/>
            </w:pPr>
            <w:r>
              <w:t>4</w:t>
            </w:r>
          </w:p>
        </w:tc>
        <w:tc>
          <w:tcPr>
            <w:tcW w:w="9545" w:type="dxa"/>
            <w:tcBorders>
              <w:bottom w:val="single" w:sz="4" w:space="0" w:color="auto"/>
            </w:tcBorders>
          </w:tcPr>
          <w:p w:rsidR="007C0CE8" w:rsidRPr="007C0CE8" w:rsidRDefault="007C0CE8" w:rsidP="00453304">
            <w:pPr>
              <w:rPr>
                <w:i/>
              </w:rPr>
            </w:pPr>
            <w:r>
              <w:t xml:space="preserve">Ułożenie płyt granitowych polerowanych, kolor </w:t>
            </w:r>
            <w:r w:rsidRPr="007933E7">
              <w:rPr>
                <w:i/>
              </w:rPr>
              <w:t>brąz  królewski</w:t>
            </w:r>
            <w:r>
              <w:t xml:space="preserve">, grubości 2 cm - </w:t>
            </w:r>
            <w:r w:rsidRPr="00B0044D">
              <w:rPr>
                <w:i/>
              </w:rPr>
              <w:t xml:space="preserve">boki </w:t>
            </w:r>
            <w:r>
              <w:rPr>
                <w:i/>
              </w:rPr>
              <w:t xml:space="preserve">tarasu </w:t>
            </w:r>
            <w:r w:rsidRPr="00B0044D">
              <w:rPr>
                <w:i/>
              </w:rPr>
              <w:t>i cokół</w:t>
            </w:r>
            <w:r>
              <w:t xml:space="preserve"> </w:t>
            </w:r>
            <w:r w:rsidRPr="00B0044D">
              <w:rPr>
                <w:i/>
              </w:rPr>
              <w:t>budynku świetlicy</w:t>
            </w:r>
            <w:r>
              <w:t xml:space="preserve"> - klej  ( </w:t>
            </w:r>
            <w:r w:rsidRPr="002F0746">
              <w:rPr>
                <w:i/>
              </w:rPr>
              <w:t>elastyczny, mrozoodporny, do granitu</w:t>
            </w:r>
            <w:r>
              <w:t xml:space="preserve"> ) z dylatacjami ( </w:t>
            </w:r>
            <w:r w:rsidRPr="000545A3">
              <w:rPr>
                <w:i/>
              </w:rPr>
              <w:t>zgodnie z dylatacjami podłoża</w:t>
            </w:r>
            <w:r>
              <w:t xml:space="preserve"> 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0CE8" w:rsidRPr="00E30FBB" w:rsidRDefault="007C0CE8" w:rsidP="00453304">
            <w:pPr>
              <w:jc w:val="center"/>
            </w:pPr>
            <w:r>
              <w:t>17, 00 m</w:t>
            </w:r>
            <w:r w:rsidRPr="00345D5D"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E8" w:rsidRDefault="007C0CE8" w:rsidP="00453304">
            <w:pPr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0CE8" w:rsidRDefault="007C0CE8" w:rsidP="00453304">
            <w:pPr>
              <w:jc w:val="both"/>
            </w:pPr>
          </w:p>
        </w:tc>
      </w:tr>
      <w:tr w:rsidR="007C0CE8" w:rsidTr="00453304">
        <w:tc>
          <w:tcPr>
            <w:tcW w:w="6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C0CE8" w:rsidRDefault="007C0CE8" w:rsidP="00453304">
            <w:pPr>
              <w:jc w:val="center"/>
            </w:pPr>
            <w:r>
              <w:t>5</w:t>
            </w:r>
          </w:p>
        </w:tc>
        <w:tc>
          <w:tcPr>
            <w:tcW w:w="9545" w:type="dxa"/>
            <w:tcBorders>
              <w:top w:val="single" w:sz="4" w:space="0" w:color="auto"/>
              <w:bottom w:val="single" w:sz="4" w:space="0" w:color="auto"/>
            </w:tcBorders>
          </w:tcPr>
          <w:p w:rsidR="007C0CE8" w:rsidRDefault="007C0CE8" w:rsidP="00453304">
            <w:r>
              <w:t xml:space="preserve">Wykonanie fugi szerokości 2 mm ; fuga  ( </w:t>
            </w:r>
            <w:r w:rsidRPr="00E54097">
              <w:rPr>
                <w:i/>
              </w:rPr>
              <w:t>elastyczna, do zastosowań zewnętrznych</w:t>
            </w:r>
            <w:r>
              <w:t xml:space="preserve"> 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CE8" w:rsidRDefault="007C0CE8" w:rsidP="00453304">
            <w:pPr>
              <w:jc w:val="center"/>
            </w:pPr>
            <w:r>
              <w:t>1 kpl.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E8" w:rsidRDefault="007C0CE8" w:rsidP="00453304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0CE8" w:rsidRDefault="007C0CE8" w:rsidP="00453304">
            <w:pPr>
              <w:jc w:val="both"/>
            </w:pPr>
          </w:p>
        </w:tc>
      </w:tr>
      <w:tr w:rsidR="007C0CE8" w:rsidTr="00453304">
        <w:tc>
          <w:tcPr>
            <w:tcW w:w="646" w:type="dxa"/>
            <w:tcBorders>
              <w:left w:val="double" w:sz="4" w:space="0" w:color="auto"/>
              <w:bottom w:val="single" w:sz="4" w:space="0" w:color="auto"/>
            </w:tcBorders>
          </w:tcPr>
          <w:p w:rsidR="007C0CE8" w:rsidRDefault="007C0CE8" w:rsidP="00453304">
            <w:pPr>
              <w:jc w:val="center"/>
            </w:pPr>
            <w:r>
              <w:t>6</w:t>
            </w:r>
          </w:p>
        </w:tc>
        <w:tc>
          <w:tcPr>
            <w:tcW w:w="9545" w:type="dxa"/>
            <w:tcBorders>
              <w:top w:val="single" w:sz="4" w:space="0" w:color="auto"/>
              <w:bottom w:val="single" w:sz="4" w:space="0" w:color="auto"/>
            </w:tcBorders>
          </w:tcPr>
          <w:p w:rsidR="007C0CE8" w:rsidRDefault="007C0CE8" w:rsidP="00453304">
            <w:pPr>
              <w:jc w:val="both"/>
            </w:pPr>
            <w:r>
              <w:t>Impregnacja powierzchni granitowych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0CE8" w:rsidRDefault="007C0CE8" w:rsidP="00453304">
            <w:pPr>
              <w:jc w:val="center"/>
            </w:pPr>
            <w:r>
              <w:t>93, 00 m</w:t>
            </w:r>
            <w:r w:rsidRPr="00345D5D"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E8" w:rsidRDefault="007C0CE8" w:rsidP="00453304">
            <w:pPr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0CE8" w:rsidRDefault="007C0CE8" w:rsidP="00453304">
            <w:pPr>
              <w:jc w:val="both"/>
            </w:pPr>
          </w:p>
        </w:tc>
      </w:tr>
      <w:tr w:rsidR="007C0CE8" w:rsidTr="00453304">
        <w:tc>
          <w:tcPr>
            <w:tcW w:w="13168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7C0CE8" w:rsidRPr="00142820" w:rsidRDefault="007C0CE8" w:rsidP="00453304">
            <w:pPr>
              <w:jc w:val="right"/>
              <w:rPr>
                <w:b/>
              </w:rPr>
            </w:pPr>
            <w:r w:rsidRPr="00142820">
              <w:rPr>
                <w:b/>
              </w:rPr>
              <w:t xml:space="preserve">Kwota netto łącznie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0CE8" w:rsidRPr="003064B8" w:rsidRDefault="007C0CE8" w:rsidP="00453304">
            <w:pPr>
              <w:jc w:val="both"/>
              <w:rPr>
                <w:highlight w:val="lightGray"/>
              </w:rPr>
            </w:pPr>
          </w:p>
        </w:tc>
      </w:tr>
      <w:tr w:rsidR="007C0CE8" w:rsidTr="00453304">
        <w:tc>
          <w:tcPr>
            <w:tcW w:w="13168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7C0CE8" w:rsidRPr="00142820" w:rsidRDefault="007C0CE8" w:rsidP="00453304">
            <w:pPr>
              <w:jc w:val="right"/>
              <w:rPr>
                <w:b/>
              </w:rPr>
            </w:pPr>
            <w:r w:rsidRPr="00142820">
              <w:rPr>
                <w:b/>
              </w:rPr>
              <w:t>VAT</w:t>
            </w:r>
          </w:p>
        </w:tc>
        <w:tc>
          <w:tcPr>
            <w:tcW w:w="198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0CE8" w:rsidRDefault="007C0CE8" w:rsidP="00453304">
            <w:pPr>
              <w:jc w:val="both"/>
            </w:pPr>
          </w:p>
        </w:tc>
      </w:tr>
      <w:tr w:rsidR="007C0CE8" w:rsidTr="00453304">
        <w:tc>
          <w:tcPr>
            <w:tcW w:w="13168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7C0CE8" w:rsidRPr="00142820" w:rsidRDefault="007C0CE8" w:rsidP="00453304">
            <w:pPr>
              <w:jc w:val="right"/>
              <w:rPr>
                <w:b/>
              </w:rPr>
            </w:pPr>
            <w:r w:rsidRPr="00142820">
              <w:rPr>
                <w:b/>
              </w:rPr>
              <w:t>Kwota brutto</w:t>
            </w:r>
          </w:p>
        </w:tc>
        <w:tc>
          <w:tcPr>
            <w:tcW w:w="198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0CE8" w:rsidRDefault="007C0CE8" w:rsidP="00453304">
            <w:pPr>
              <w:jc w:val="both"/>
            </w:pPr>
          </w:p>
        </w:tc>
      </w:tr>
      <w:tr w:rsidR="007C0CE8" w:rsidTr="00453304">
        <w:tc>
          <w:tcPr>
            <w:tcW w:w="15153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0CE8" w:rsidRDefault="007C0CE8" w:rsidP="00453304">
            <w:pPr>
              <w:jc w:val="both"/>
            </w:pPr>
            <w:r>
              <w:t xml:space="preserve">Kwota </w:t>
            </w:r>
            <w:r w:rsidRPr="00142820">
              <w:rPr>
                <w:b/>
              </w:rPr>
              <w:t>brutto</w:t>
            </w:r>
            <w:r>
              <w:t xml:space="preserve"> słownie : </w:t>
            </w:r>
          </w:p>
          <w:p w:rsidR="007C0CE8" w:rsidRDefault="007C0CE8" w:rsidP="00453304">
            <w:pPr>
              <w:jc w:val="both"/>
            </w:pPr>
          </w:p>
          <w:p w:rsidR="007C0CE8" w:rsidRDefault="007C0CE8" w:rsidP="00453304">
            <w:pPr>
              <w:jc w:val="both"/>
            </w:pPr>
          </w:p>
        </w:tc>
      </w:tr>
    </w:tbl>
    <w:p w:rsidR="007C0CE8" w:rsidRDefault="007C0CE8" w:rsidP="007C0CE8"/>
    <w:p w:rsidR="007C0CE8" w:rsidRDefault="007C0CE8" w:rsidP="007C0CE8">
      <w:r>
        <w:t>................................................., dnia .............................. 2020 r.                                                                       .............................................................</w:t>
      </w:r>
    </w:p>
    <w:p w:rsidR="007C0CE8" w:rsidRPr="007C0CE8" w:rsidRDefault="007C0CE8">
      <w:pPr>
        <w:rPr>
          <w:i/>
          <w:sz w:val="20"/>
          <w:szCs w:val="20"/>
        </w:rPr>
      </w:pPr>
      <w:r w:rsidRPr="00142820">
        <w:rPr>
          <w:i/>
          <w:sz w:val="20"/>
          <w:szCs w:val="20"/>
        </w:rPr>
        <w:t xml:space="preserve">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142820">
        <w:rPr>
          <w:i/>
          <w:sz w:val="20"/>
          <w:szCs w:val="20"/>
        </w:rPr>
        <w:t xml:space="preserve">  podpis,  pieczątka</w:t>
      </w:r>
    </w:p>
    <w:sectPr w:rsidR="007C0CE8" w:rsidRPr="007C0CE8" w:rsidSect="007C0C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E8"/>
    <w:rsid w:val="00356FE3"/>
    <w:rsid w:val="007454C3"/>
    <w:rsid w:val="007C0CE8"/>
    <w:rsid w:val="008E39E1"/>
    <w:rsid w:val="00BE4C9B"/>
    <w:rsid w:val="00CC4340"/>
    <w:rsid w:val="00C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CD4A"/>
  <w15:chartTrackingRefBased/>
  <w15:docId w15:val="{4666D394-7407-4B71-915A-5C977F1E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C0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Ewa Dworakowska</cp:lastModifiedBy>
  <cp:revision>6</cp:revision>
  <dcterms:created xsi:type="dcterms:W3CDTF">2020-07-29T11:00:00Z</dcterms:created>
  <dcterms:modified xsi:type="dcterms:W3CDTF">2020-08-04T06:19:00Z</dcterms:modified>
</cp:coreProperties>
</file>