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CABDE" w14:textId="77777777" w:rsidR="006466C1" w:rsidRDefault="006466C1" w:rsidP="006466C1">
      <w:pPr>
        <w:pStyle w:val="Tekstpodstawowy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              Załącznik nr 2                                                               </w:t>
      </w:r>
    </w:p>
    <w:p w14:paraId="1B79C4A0" w14:textId="581CD10E" w:rsidR="006466C1" w:rsidRPr="00091939" w:rsidRDefault="006466C1" w:rsidP="006466C1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</w:t>
      </w:r>
    </w:p>
    <w:p w14:paraId="2978F442" w14:textId="77777777" w:rsidR="006466C1" w:rsidRDefault="006466C1" w:rsidP="006466C1">
      <w:pPr>
        <w:jc w:val="both"/>
        <w:rPr>
          <w:rFonts w:ascii="Tahoma" w:hAnsi="Tahoma" w:cs="Tahoma"/>
          <w:sz w:val="22"/>
          <w:szCs w:val="22"/>
        </w:rPr>
      </w:pPr>
    </w:p>
    <w:p w14:paraId="203F626B" w14:textId="6048D2F3" w:rsidR="006466C1" w:rsidRPr="00291DF1" w:rsidRDefault="006466C1" w:rsidP="006466C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Nr ref. sprawy: </w:t>
      </w:r>
      <w:r w:rsidR="00291DF1" w:rsidRPr="00291DF1">
        <w:rPr>
          <w:b/>
          <w:sz w:val="22"/>
          <w:szCs w:val="22"/>
        </w:rPr>
        <w:t>TE - I - 1275 / 2020</w:t>
      </w:r>
    </w:p>
    <w:p w14:paraId="3AAF5F90" w14:textId="77777777" w:rsidR="006466C1" w:rsidRPr="00976025" w:rsidRDefault="006466C1" w:rsidP="006466C1">
      <w:pPr>
        <w:jc w:val="both"/>
        <w:rPr>
          <w:rFonts w:ascii="Tahoma" w:hAnsi="Tahoma" w:cs="Tahoma"/>
          <w:sz w:val="22"/>
          <w:szCs w:val="22"/>
        </w:rPr>
      </w:pPr>
    </w:p>
    <w:p w14:paraId="017AEE4F" w14:textId="77B7AB33" w:rsidR="006466C1" w:rsidRDefault="006466C1" w:rsidP="006466C1">
      <w:pPr>
        <w:ind w:left="540" w:hanging="540"/>
        <w:jc w:val="center"/>
        <w:rPr>
          <w:rFonts w:ascii="Tahoma" w:hAnsi="Tahoma" w:cs="Tahoma"/>
          <w:b/>
          <w:sz w:val="22"/>
          <w:szCs w:val="22"/>
        </w:rPr>
      </w:pPr>
      <w:r w:rsidRPr="00823156">
        <w:rPr>
          <w:rFonts w:ascii="Tahoma" w:hAnsi="Tahoma" w:cs="Tahoma"/>
          <w:b/>
          <w:sz w:val="22"/>
          <w:szCs w:val="22"/>
        </w:rPr>
        <w:t>Dotyczy</w:t>
      </w:r>
      <w:r w:rsidR="00987673">
        <w:rPr>
          <w:rFonts w:ascii="Tahoma" w:hAnsi="Tahoma" w:cs="Tahoma"/>
          <w:b/>
          <w:sz w:val="22"/>
          <w:szCs w:val="22"/>
        </w:rPr>
        <w:t>: przetargu nieograniczonego na</w:t>
      </w:r>
      <w:bookmarkStart w:id="0" w:name="_GoBack"/>
      <w:bookmarkEnd w:id="0"/>
      <w:r w:rsidRPr="00823156">
        <w:rPr>
          <w:rFonts w:ascii="Tahoma" w:hAnsi="Tahoma" w:cs="Tahoma"/>
          <w:b/>
          <w:sz w:val="22"/>
          <w:szCs w:val="22"/>
        </w:rPr>
        <w:t xml:space="preserve"> </w:t>
      </w:r>
      <w:r w:rsidR="00091939" w:rsidRPr="00125EC7">
        <w:rPr>
          <w:rStyle w:val="Pogrubienie"/>
          <w:rFonts w:ascii="Tahoma" w:hAnsi="Tahoma" w:cs="Tahoma"/>
          <w:sz w:val="22"/>
          <w:szCs w:val="22"/>
        </w:rPr>
        <w:t>Modernizacja macierzy dyskowej, serwerów w serwerowni na Oczyszczalni Ścieków i przeniesienie istniejących serwerów i macierzy do serwerowni SUW Wasilków.</w:t>
      </w:r>
      <w:r w:rsidR="00823156" w:rsidRPr="00125EC7">
        <w:rPr>
          <w:rFonts w:ascii="Tahoma" w:hAnsi="Tahoma" w:cs="Tahoma"/>
          <w:b/>
          <w:sz w:val="22"/>
          <w:szCs w:val="22"/>
        </w:rPr>
        <w:t xml:space="preserve"> </w:t>
      </w:r>
    </w:p>
    <w:p w14:paraId="6414FC47" w14:textId="77777777" w:rsidR="006466C1" w:rsidRDefault="006466C1" w:rsidP="006466C1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14:paraId="141F16C0" w14:textId="77777777" w:rsidR="006466C1" w:rsidRDefault="006466C1" w:rsidP="006466C1">
      <w:pPr>
        <w:pStyle w:val="Standard"/>
        <w:jc w:val="both"/>
        <w:rPr>
          <w:rFonts w:cs="Tahoma"/>
          <w:b/>
          <w:sz w:val="22"/>
          <w:szCs w:val="22"/>
        </w:rPr>
      </w:pPr>
    </w:p>
    <w:p w14:paraId="07B8725C" w14:textId="77777777" w:rsidR="006466C1" w:rsidRDefault="006466C1" w:rsidP="006466C1">
      <w:pPr>
        <w:jc w:val="both"/>
        <w:rPr>
          <w:rFonts w:ascii="Tahoma" w:hAnsi="Tahoma" w:cs="Tahoma"/>
          <w:sz w:val="22"/>
          <w:szCs w:val="22"/>
        </w:rPr>
      </w:pPr>
    </w:p>
    <w:p w14:paraId="4A07E626" w14:textId="77777777" w:rsidR="006466C1" w:rsidRDefault="006466C1" w:rsidP="006466C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ZAMAWIAJĄCY:</w:t>
      </w:r>
    </w:p>
    <w:p w14:paraId="2C151885" w14:textId="77777777" w:rsidR="006466C1" w:rsidRDefault="006466C1" w:rsidP="006466C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WODOCIĄGI  BIAŁOSTOCKIE Sp. z o .o. w Białymstoku</w:t>
      </w:r>
    </w:p>
    <w:p w14:paraId="405A828E" w14:textId="77777777" w:rsidR="006466C1" w:rsidRDefault="006466C1" w:rsidP="006466C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15-404 Białystok, ul. Młynowa 52/1</w:t>
      </w:r>
    </w:p>
    <w:p w14:paraId="5C25F0C8" w14:textId="203B14F8" w:rsidR="006466C1" w:rsidRDefault="006466C1" w:rsidP="006466C1">
      <w:pPr>
        <w:pStyle w:val="Tekstpodstawowy"/>
        <w:rPr>
          <w:rFonts w:ascii="Tahoma" w:hAnsi="Tahoma" w:cs="Tahoma"/>
          <w:sz w:val="22"/>
          <w:szCs w:val="22"/>
        </w:rPr>
      </w:pPr>
    </w:p>
    <w:p w14:paraId="369302F2" w14:textId="77777777" w:rsidR="006466C1" w:rsidRDefault="006466C1" w:rsidP="006466C1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6466C1" w14:paraId="737F7D98" w14:textId="77777777" w:rsidTr="00866669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D308" w14:textId="77777777" w:rsidR="006466C1" w:rsidRDefault="006466C1" w:rsidP="00866669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C0EF" w14:textId="77777777" w:rsidR="006466C1" w:rsidRDefault="006466C1" w:rsidP="00866669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Pełna nazwa  Wykonawcy/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614C" w14:textId="77777777" w:rsidR="006466C1" w:rsidRDefault="006466C1" w:rsidP="00866669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Adres Wykonawcy</w:t>
            </w:r>
          </w:p>
        </w:tc>
      </w:tr>
      <w:tr w:rsidR="006466C1" w14:paraId="1BF1C0F5" w14:textId="77777777" w:rsidTr="00866669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1A04" w14:textId="77777777" w:rsidR="006466C1" w:rsidRDefault="006466C1" w:rsidP="00866669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793" w14:textId="77777777" w:rsidR="006466C1" w:rsidRDefault="006466C1" w:rsidP="00866669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071" w14:textId="77777777" w:rsidR="006466C1" w:rsidRDefault="006466C1" w:rsidP="00866669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484296F" w14:textId="77777777" w:rsidR="006466C1" w:rsidRDefault="006466C1" w:rsidP="006466C1">
      <w:pPr>
        <w:pStyle w:val="Tekstpodstawowy"/>
        <w:rPr>
          <w:rFonts w:ascii="Tahoma" w:hAnsi="Tahoma" w:cs="Tahoma"/>
          <w:sz w:val="22"/>
          <w:szCs w:val="22"/>
        </w:rPr>
      </w:pPr>
    </w:p>
    <w:p w14:paraId="7D36442A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25E1EBFB" w14:textId="77777777" w:rsidR="006466C1" w:rsidRDefault="006466C1" w:rsidP="006466C1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OŚWIADCZENIE</w:t>
      </w:r>
    </w:p>
    <w:p w14:paraId="6726C53D" w14:textId="77777777" w:rsidR="006466C1" w:rsidRDefault="006466C1" w:rsidP="006466C1">
      <w:pPr>
        <w:pStyle w:val="Nagwek1"/>
        <w:numPr>
          <w:ilvl w:val="0"/>
          <w:numId w:val="1"/>
        </w:numPr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o spełnianiu warunków udziału w postępowaniu oraz braku podstaw do wykluczenia</w:t>
      </w:r>
    </w:p>
    <w:p w14:paraId="556992D2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4E325E13" w14:textId="77777777" w:rsidR="006466C1" w:rsidRDefault="006466C1" w:rsidP="006466C1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D4FEC4B" w14:textId="77777777" w:rsidR="006466C1" w:rsidRDefault="006466C1" w:rsidP="006466C1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oświadczam(y), że w/w Wykonawca:</w:t>
      </w:r>
    </w:p>
    <w:p w14:paraId="7E2900F0" w14:textId="77777777" w:rsidR="006466C1" w:rsidRDefault="006466C1" w:rsidP="006466C1">
      <w:pPr>
        <w:pStyle w:val="Bezodstpw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14:paraId="0615F598" w14:textId="77777777" w:rsidR="006466C1" w:rsidRDefault="006466C1" w:rsidP="006466C1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>
        <w:rPr>
          <w:rFonts w:ascii="Tahoma" w:hAnsi="Tahoma" w:cs="Tahoma"/>
          <w:sz w:val="22"/>
          <w:szCs w:val="22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137B8C2F" w14:textId="77777777" w:rsidR="006466C1" w:rsidRDefault="006466C1" w:rsidP="006466C1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posiada stosowną </w:t>
      </w:r>
      <w:r>
        <w:rPr>
          <w:rFonts w:ascii="Tahoma" w:hAnsi="Tahoma" w:cs="Tahoma"/>
          <w:sz w:val="22"/>
          <w:szCs w:val="22"/>
        </w:rPr>
        <w:t>zdolność techniczną lub zawodową</w:t>
      </w:r>
      <w:r>
        <w:rPr>
          <w:rFonts w:ascii="Tahoma" w:hAnsi="Tahoma" w:cs="Tahoma"/>
          <w:bCs/>
          <w:sz w:val="22"/>
          <w:szCs w:val="22"/>
        </w:rPr>
        <w:t xml:space="preserve"> niezbędną do należytego wykonania przedmiotowego zamówienia;</w:t>
      </w:r>
    </w:p>
    <w:p w14:paraId="05BD90E3" w14:textId="77777777" w:rsidR="006466C1" w:rsidRDefault="006466C1" w:rsidP="006466C1">
      <w:pPr>
        <w:numPr>
          <w:ilvl w:val="1"/>
          <w:numId w:val="2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546C1594" w14:textId="77777777" w:rsidR="006466C1" w:rsidRDefault="006466C1" w:rsidP="006466C1">
      <w:pPr>
        <w:ind w:left="340"/>
        <w:jc w:val="both"/>
        <w:rPr>
          <w:rFonts w:ascii="Tahoma" w:hAnsi="Tahoma" w:cs="Tahoma"/>
          <w:sz w:val="22"/>
          <w:szCs w:val="22"/>
        </w:rPr>
      </w:pPr>
    </w:p>
    <w:p w14:paraId="5184A2AF" w14:textId="77777777" w:rsidR="006466C1" w:rsidRDefault="006466C1" w:rsidP="006466C1">
      <w:pPr>
        <w:pStyle w:val="Tekstpodstawowy"/>
        <w:ind w:left="360"/>
        <w:rPr>
          <w:rFonts w:ascii="Tahoma" w:hAnsi="Tahoma" w:cs="Tahoma"/>
          <w:sz w:val="22"/>
          <w:szCs w:val="22"/>
        </w:rPr>
      </w:pPr>
    </w:p>
    <w:p w14:paraId="6861FE32" w14:textId="77777777" w:rsidR="006466C1" w:rsidRDefault="006466C1" w:rsidP="006466C1">
      <w:pPr>
        <w:pStyle w:val="Tekstpodstawowy"/>
        <w:ind w:left="360"/>
        <w:rPr>
          <w:rFonts w:ascii="Tahoma" w:hAnsi="Tahoma" w:cs="Tahoma"/>
          <w:color w:val="000000"/>
          <w:spacing w:val="2"/>
          <w:sz w:val="22"/>
          <w:szCs w:val="22"/>
        </w:rPr>
      </w:pP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>
        <w:rPr>
          <w:rFonts w:ascii="Tahoma" w:hAnsi="Tahoma" w:cs="Tahoma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>
        <w:rPr>
          <w:rFonts w:ascii="Tahoma" w:hAnsi="Tahoma" w:cs="Tahoma"/>
          <w:color w:val="000000"/>
          <w:spacing w:val="2"/>
          <w:sz w:val="22"/>
          <w:szCs w:val="22"/>
        </w:rPr>
        <w:t>w brzmieniu:</w:t>
      </w:r>
    </w:p>
    <w:p w14:paraId="1261B037" w14:textId="77777777" w:rsidR="006466C1" w:rsidRDefault="006466C1" w:rsidP="006466C1">
      <w:pPr>
        <w:ind w:hanging="274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8B1DE9C" w14:textId="77777777" w:rsidR="006466C1" w:rsidRDefault="006466C1" w:rsidP="006466C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II.Z postępowania o udzielenie zamówienia wyklucza się:</w:t>
      </w:r>
    </w:p>
    <w:p w14:paraId="6AB5DC16" w14:textId="77777777" w:rsidR="006466C1" w:rsidRDefault="006466C1" w:rsidP="006466C1">
      <w:pPr>
        <w:jc w:val="both"/>
        <w:rPr>
          <w:rFonts w:ascii="Tahoma" w:hAnsi="Tahoma" w:cs="Tahoma"/>
          <w:b/>
          <w:sz w:val="22"/>
          <w:szCs w:val="22"/>
        </w:rPr>
      </w:pPr>
    </w:p>
    <w:p w14:paraId="5DC93AE4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>
        <w:rPr>
          <w:rFonts w:ascii="Tahoma" w:hAnsi="Tahoma" w:cs="Tahoma"/>
          <w:i/>
          <w:sz w:val="22"/>
          <w:szCs w:val="22"/>
        </w:rPr>
        <w:t>późn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</w:t>
      </w:r>
      <w:r>
        <w:rPr>
          <w:rFonts w:ascii="Tahoma" w:hAnsi="Tahoma" w:cs="Tahoma"/>
          <w:i/>
          <w:sz w:val="22"/>
          <w:szCs w:val="22"/>
        </w:rPr>
        <w:lastRenderedPageBreak/>
        <w:t xml:space="preserve">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>
        <w:rPr>
          <w:rFonts w:ascii="Tahoma" w:hAnsi="Tahoma" w:cs="Tahoma"/>
          <w:i/>
          <w:sz w:val="22"/>
          <w:szCs w:val="22"/>
        </w:rPr>
        <w:t>późn</w:t>
      </w:r>
      <w:proofErr w:type="spellEnd"/>
      <w:r>
        <w:rPr>
          <w:rFonts w:ascii="Tahoma" w:hAnsi="Tahoma" w:cs="Tahoma"/>
          <w:i/>
          <w:sz w:val="22"/>
          <w:szCs w:val="22"/>
        </w:rPr>
        <w:t>. zm.);</w:t>
      </w:r>
    </w:p>
    <w:p w14:paraId="0BE5232F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rFonts w:ascii="Tahoma" w:hAnsi="Tahoma" w:cs="Tahoma"/>
          <w:i/>
          <w:sz w:val="22"/>
          <w:szCs w:val="22"/>
        </w:rPr>
        <w:t>;</w:t>
      </w:r>
    </w:p>
    <w:p w14:paraId="70837A31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7EF3ABDF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651596CD" w14:textId="77777777" w:rsidR="006466C1" w:rsidRDefault="006466C1" w:rsidP="006466C1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 a) </w:t>
      </w:r>
      <w:r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5" w:anchor="/dokument/16798683#art(165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165a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6" w:anchor="/dokument/16798683#art(181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181-188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7" w:anchor="/dokument/16798683#art(189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189a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8" w:anchor="/dokument/16798683#art(21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218-221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9" w:anchor="/dokument/16798683#art(22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228-230a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10" w:anchor="/dokument/16798683#art(250(a)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250a</w:t>
        </w:r>
      </w:hyperlink>
      <w:r>
        <w:rPr>
          <w:rFonts w:ascii="Tahoma" w:hAnsi="Tahoma" w:cs="Tahoma"/>
          <w:i/>
          <w:sz w:val="22"/>
          <w:szCs w:val="22"/>
        </w:rPr>
        <w:t xml:space="preserve">, </w:t>
      </w:r>
      <w:hyperlink r:id="rId11" w:anchor="/dokument/16798683#art(25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258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2" w:anchor="/dokument/16798683#art(27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270-309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6 czerwca 1997 r. - Kodeks karny (Dz. U. poz. 553, z </w:t>
      </w:r>
      <w:proofErr w:type="spellStart"/>
      <w:r>
        <w:rPr>
          <w:rFonts w:ascii="Tahoma" w:hAnsi="Tahoma" w:cs="Tahoma"/>
          <w:i/>
          <w:sz w:val="22"/>
          <w:szCs w:val="22"/>
        </w:rPr>
        <w:t>późn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. zm.) lub </w:t>
      </w:r>
      <w:hyperlink r:id="rId13" w:anchor="/dokument/17631344#art(46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46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4" w:anchor="/dokument/17631344#art(48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48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25 czerwca 2010 r. o sporcie (Dz. U. z 2016 r. poz. 176),</w:t>
      </w:r>
    </w:p>
    <w:p w14:paraId="08471C01" w14:textId="77777777" w:rsidR="006466C1" w:rsidRDefault="006466C1" w:rsidP="006466C1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b) </w:t>
      </w:r>
      <w:r>
        <w:rPr>
          <w:rFonts w:ascii="Tahoma" w:hAnsi="Tahoma" w:cs="Tahoma"/>
          <w:i/>
          <w:sz w:val="22"/>
          <w:szCs w:val="22"/>
        </w:rPr>
        <w:t xml:space="preserve">o charakterze terrorystycznym, o którym mowa w </w:t>
      </w:r>
      <w:hyperlink r:id="rId15" w:anchor="/dokument/16798683#art(115)par(2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115 § 20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6 czerwca  </w:t>
      </w:r>
    </w:p>
    <w:p w14:paraId="2B0A0A90" w14:textId="77777777" w:rsidR="006466C1" w:rsidRDefault="006466C1" w:rsidP="006466C1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1997 r. - Kodeks karny,</w:t>
      </w:r>
    </w:p>
    <w:p w14:paraId="3B43F2A1" w14:textId="77777777" w:rsidR="006466C1" w:rsidRDefault="006466C1" w:rsidP="006466C1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c) </w:t>
      </w:r>
      <w:r>
        <w:rPr>
          <w:rFonts w:ascii="Tahoma" w:hAnsi="Tahoma" w:cs="Tahoma"/>
          <w:i/>
          <w:sz w:val="22"/>
          <w:szCs w:val="22"/>
        </w:rPr>
        <w:t>skarbowe,</w:t>
      </w:r>
    </w:p>
    <w:p w14:paraId="38BFECCC" w14:textId="77777777" w:rsidR="006466C1" w:rsidRDefault="006466C1" w:rsidP="006466C1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Style w:val="alb"/>
          <w:rFonts w:ascii="Tahoma" w:hAnsi="Tahoma" w:cs="Tahoma"/>
          <w:i/>
          <w:sz w:val="22"/>
          <w:szCs w:val="22"/>
        </w:rPr>
        <w:t xml:space="preserve">d) </w:t>
      </w:r>
      <w:r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16" w:anchor="/dokument/17896506#art(9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9</w:t>
        </w:r>
      </w:hyperlink>
      <w:r>
        <w:rPr>
          <w:rFonts w:ascii="Tahoma" w:hAnsi="Tahoma" w:cs="Tahoma"/>
          <w:i/>
          <w:sz w:val="22"/>
          <w:szCs w:val="22"/>
        </w:rPr>
        <w:t xml:space="preserve"> lub </w:t>
      </w:r>
      <w:hyperlink r:id="rId17" w:anchor="/dokument/17896506#art(10)" w:history="1">
        <w:r>
          <w:rPr>
            <w:rStyle w:val="Hipercze"/>
            <w:rFonts w:ascii="Tahoma" w:hAnsi="Tahoma" w:cs="Tahoma"/>
            <w:i/>
            <w:sz w:val="22"/>
            <w:szCs w:val="22"/>
          </w:rPr>
          <w:t>art. 10</w:t>
        </w:r>
      </w:hyperlink>
      <w:r>
        <w:rPr>
          <w:rFonts w:ascii="Tahoma" w:hAnsi="Tahoma" w:cs="Tahoma"/>
          <w:i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35EC0D93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3BD19479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7239B827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B5A93F9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CEB8F33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03E165E8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90F289B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5595AC68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lastRenderedPageBreak/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6A03F369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349DF6FC" w14:textId="77777777" w:rsidR="006466C1" w:rsidRDefault="006466C1" w:rsidP="006466C1">
      <w:pPr>
        <w:numPr>
          <w:ilvl w:val="0"/>
          <w:numId w:val="3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w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2B18F458" w14:textId="77777777" w:rsidR="006466C1" w:rsidRDefault="006466C1" w:rsidP="006466C1">
      <w:pPr>
        <w:jc w:val="both"/>
        <w:rPr>
          <w:rFonts w:ascii="Tahoma" w:hAnsi="Tahoma" w:cs="Tahoma"/>
          <w:i/>
          <w:sz w:val="22"/>
          <w:szCs w:val="22"/>
        </w:rPr>
      </w:pPr>
    </w:p>
    <w:p w14:paraId="7762A2CA" w14:textId="77777777" w:rsidR="006466C1" w:rsidRDefault="006466C1" w:rsidP="006466C1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Z postępowania o udzielenie zamówienia wyklucza się również wykonawców, którzy </w:t>
      </w:r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1E0C22E2" w14:textId="77777777" w:rsidR="006466C1" w:rsidRDefault="006466C1" w:rsidP="006466C1">
      <w:p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14:paraId="52A3098C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53B22AB5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751D3C57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7DA0C698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1BEFB220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559147AC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 dn..........................2020 r.    </w:t>
      </w:r>
      <w:r>
        <w:rPr>
          <w:rFonts w:ascii="Tahoma" w:hAnsi="Tahoma" w:cs="Tahoma"/>
          <w:sz w:val="22"/>
          <w:szCs w:val="22"/>
        </w:rPr>
        <w:tab/>
        <w:t xml:space="preserve">       </w:t>
      </w:r>
    </w:p>
    <w:p w14:paraId="4177675A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1CC4C7AE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442D2BD6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13F7917A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1B94BBE8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33F96ACE" w14:textId="77777777" w:rsidR="006466C1" w:rsidRDefault="006466C1" w:rsidP="006466C1">
      <w:pPr>
        <w:ind w:left="2124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</w:t>
      </w:r>
    </w:p>
    <w:p w14:paraId="02832B2B" w14:textId="77777777" w:rsidR="006466C1" w:rsidRDefault="006466C1" w:rsidP="006466C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(Pieczęć/</w:t>
      </w:r>
      <w:proofErr w:type="spellStart"/>
      <w:r>
        <w:rPr>
          <w:rFonts w:ascii="Tahoma" w:hAnsi="Tahoma" w:cs="Tahoma"/>
          <w:sz w:val="22"/>
          <w:szCs w:val="22"/>
        </w:rPr>
        <w:t>cie</w:t>
      </w:r>
      <w:proofErr w:type="spellEnd"/>
      <w:r>
        <w:rPr>
          <w:rFonts w:ascii="Tahoma" w:hAnsi="Tahoma" w:cs="Tahoma"/>
          <w:sz w:val="22"/>
          <w:szCs w:val="22"/>
        </w:rPr>
        <w:t xml:space="preserve"> i  podpis/y)</w:t>
      </w:r>
    </w:p>
    <w:p w14:paraId="7D1BCB49" w14:textId="77777777" w:rsidR="006466C1" w:rsidRDefault="006466C1" w:rsidP="006466C1">
      <w:pPr>
        <w:jc w:val="center"/>
        <w:rPr>
          <w:rFonts w:ascii="Tahoma" w:hAnsi="Tahoma" w:cs="Tahoma"/>
          <w:sz w:val="22"/>
          <w:szCs w:val="22"/>
        </w:rPr>
      </w:pPr>
    </w:p>
    <w:p w14:paraId="2E52B858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3676C616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059A03BA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008D9FDC" w14:textId="77777777" w:rsidR="006466C1" w:rsidRDefault="006466C1" w:rsidP="006466C1">
      <w:pPr>
        <w:rPr>
          <w:rFonts w:ascii="Tahoma" w:hAnsi="Tahoma" w:cs="Tahoma"/>
          <w:sz w:val="22"/>
          <w:szCs w:val="22"/>
        </w:rPr>
      </w:pPr>
    </w:p>
    <w:p w14:paraId="543A719E" w14:textId="77777777" w:rsidR="006466C1" w:rsidRDefault="006466C1" w:rsidP="006466C1"/>
    <w:p w14:paraId="7C7DBC84" w14:textId="77777777" w:rsidR="00B24975" w:rsidRDefault="00B24975"/>
    <w:sectPr w:rsidR="00B2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67379"/>
    <w:multiLevelType w:val="hybridMultilevel"/>
    <w:tmpl w:val="7854B3F8"/>
    <w:lvl w:ilvl="0" w:tplc="E7425570">
      <w:start w:val="1"/>
      <w:numFmt w:val="decimal"/>
      <w:pStyle w:val="Nagwek1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5D"/>
    <w:rsid w:val="00091939"/>
    <w:rsid w:val="00125EC7"/>
    <w:rsid w:val="00291DF1"/>
    <w:rsid w:val="006466C1"/>
    <w:rsid w:val="00823156"/>
    <w:rsid w:val="00987673"/>
    <w:rsid w:val="00B24975"/>
    <w:rsid w:val="00B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2D635-02D3-44C5-A6A9-4FF6FEFC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6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66C1"/>
    <w:pPr>
      <w:keepNext/>
      <w:numPr>
        <w:numId w:val="2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66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unhideWhenUsed/>
    <w:rsid w:val="006466C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6466C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66C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6466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6466C1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customStyle="1" w:styleId="alb">
    <w:name w:val="a_lb"/>
    <w:basedOn w:val="Domylnaczcionkaakapitu"/>
    <w:rsid w:val="006466C1"/>
  </w:style>
  <w:style w:type="character" w:styleId="Pogrubienie">
    <w:name w:val="Strong"/>
    <w:uiPriority w:val="22"/>
    <w:qFormat/>
    <w:rsid w:val="000919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67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Kozłowski</dc:creator>
  <cp:keywords/>
  <dc:description/>
  <cp:lastModifiedBy>Paweł Rożko</cp:lastModifiedBy>
  <cp:revision>7</cp:revision>
  <cp:lastPrinted>2020-09-09T09:42:00Z</cp:lastPrinted>
  <dcterms:created xsi:type="dcterms:W3CDTF">2020-08-05T07:45:00Z</dcterms:created>
  <dcterms:modified xsi:type="dcterms:W3CDTF">2020-09-09T09:43:00Z</dcterms:modified>
</cp:coreProperties>
</file>