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577EE" w14:textId="77777777" w:rsidR="001D5A44" w:rsidRPr="001E7C7B" w:rsidRDefault="001D5A44" w:rsidP="007A41F4">
      <w:pPr>
        <w:jc w:val="right"/>
        <w:rPr>
          <w:rFonts w:ascii="Tahoma" w:hAnsi="Tahoma" w:cs="Tahoma"/>
          <w:b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Załącznik nr 1 Formularz Oferty</w:t>
      </w:r>
    </w:p>
    <w:p w14:paraId="48C69F4E" w14:textId="77777777" w:rsidR="001D5A44" w:rsidRPr="001E7C7B" w:rsidRDefault="001D5A44" w:rsidP="007A41F4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14:paraId="06DA55DF" w14:textId="383D9BAE" w:rsidR="001D5A44" w:rsidRPr="001E7C7B" w:rsidRDefault="002507FF" w:rsidP="007A41F4">
      <w:pPr>
        <w:jc w:val="right"/>
        <w:rPr>
          <w:rFonts w:ascii="Tahoma" w:hAnsi="Tahoma" w:cs="Tahoma"/>
          <w:sz w:val="20"/>
          <w:szCs w:val="20"/>
        </w:rPr>
      </w:pPr>
      <w:r w:rsidRPr="0054491C">
        <w:rPr>
          <w:rFonts w:ascii="Tahoma" w:hAnsi="Tahoma" w:cs="Tahoma"/>
          <w:b/>
          <w:sz w:val="20"/>
          <w:szCs w:val="20"/>
        </w:rPr>
        <w:t xml:space="preserve">Nr ref. </w:t>
      </w:r>
      <w:r>
        <w:rPr>
          <w:rFonts w:ascii="Tahoma" w:hAnsi="Tahoma" w:cs="Tahoma"/>
          <w:b/>
          <w:sz w:val="20"/>
          <w:szCs w:val="20"/>
        </w:rPr>
        <w:t>s</w:t>
      </w:r>
      <w:r w:rsidRPr="0054491C">
        <w:rPr>
          <w:rFonts w:ascii="Tahoma" w:hAnsi="Tahoma" w:cs="Tahoma"/>
          <w:b/>
          <w:sz w:val="20"/>
          <w:szCs w:val="20"/>
        </w:rPr>
        <w:t xml:space="preserve">prawy: </w:t>
      </w:r>
      <w:r w:rsidR="00460148" w:rsidRPr="001E7C7B">
        <w:rPr>
          <w:rFonts w:ascii="Tahoma" w:hAnsi="Tahoma" w:cs="Tahoma"/>
          <w:b/>
          <w:sz w:val="20"/>
          <w:szCs w:val="20"/>
        </w:rPr>
        <w:t>NI–I–</w:t>
      </w:r>
      <w:r w:rsidR="000D6B6D">
        <w:rPr>
          <w:rFonts w:ascii="Tahoma" w:hAnsi="Tahoma" w:cs="Tahoma"/>
          <w:b/>
          <w:sz w:val="20"/>
          <w:szCs w:val="20"/>
        </w:rPr>
        <w:t>4</w:t>
      </w:r>
      <w:r w:rsidR="00460148" w:rsidRPr="001E7C7B">
        <w:rPr>
          <w:rFonts w:ascii="Tahoma" w:hAnsi="Tahoma" w:cs="Tahoma"/>
          <w:b/>
          <w:sz w:val="20"/>
          <w:szCs w:val="20"/>
        </w:rPr>
        <w:t>/2020</w:t>
      </w:r>
    </w:p>
    <w:p w14:paraId="011CFA06" w14:textId="3B3F0DAA" w:rsidR="001D5A44" w:rsidRDefault="001D5A44" w:rsidP="001D5A44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1E7C7B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7CFC0F97" w14:textId="6D458EA8" w:rsidR="00B41C6A" w:rsidRDefault="00B41C6A" w:rsidP="001D5A44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207EB0F4" w14:textId="3757461A" w:rsidR="00964138" w:rsidRDefault="00964138" w:rsidP="001D5A44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2A291589" w14:textId="77777777" w:rsidR="00964138" w:rsidRDefault="00964138" w:rsidP="001D5A44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4FB05986" w14:textId="77777777" w:rsidR="001D5A44" w:rsidRPr="001E7C7B" w:rsidRDefault="001D5A44" w:rsidP="001D5A44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1E7C7B">
        <w:rPr>
          <w:rFonts w:ascii="Tahoma" w:hAnsi="Tahoma" w:cs="Tahoma"/>
          <w:b/>
          <w:bCs/>
          <w:sz w:val="20"/>
          <w:szCs w:val="20"/>
        </w:rPr>
        <w:t>FORMULARZ OFERTY</w:t>
      </w:r>
    </w:p>
    <w:p w14:paraId="3B673D00" w14:textId="4EEA04DA" w:rsidR="001D5A44" w:rsidRPr="001E7C7B" w:rsidRDefault="000D6B6D" w:rsidP="001D5A4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D6B6D">
        <w:rPr>
          <w:rFonts w:ascii="Tahoma" w:hAnsi="Tahoma" w:cs="Tahoma"/>
          <w:b/>
          <w:bCs/>
          <w:sz w:val="20"/>
          <w:szCs w:val="20"/>
        </w:rPr>
        <w:t>Rozbudow</w:t>
      </w:r>
      <w:r>
        <w:rPr>
          <w:rFonts w:ascii="Tahoma" w:hAnsi="Tahoma" w:cs="Tahoma"/>
          <w:b/>
          <w:bCs/>
          <w:sz w:val="20"/>
          <w:szCs w:val="20"/>
        </w:rPr>
        <w:t xml:space="preserve">a </w:t>
      </w:r>
      <w:r w:rsidRPr="000D6B6D">
        <w:rPr>
          <w:rFonts w:ascii="Tahoma" w:hAnsi="Tahoma" w:cs="Tahoma"/>
          <w:b/>
          <w:bCs/>
          <w:sz w:val="20"/>
          <w:szCs w:val="20"/>
        </w:rPr>
        <w:t>systemu GIS w zakresie zarządzania zdarzeniami na sieci (awarie i wyłączenia) – oraz uruchomienie serwisów internetowo – intranetowych (eUsług)</w:t>
      </w:r>
      <w:r w:rsidR="00D01248">
        <w:rPr>
          <w:rFonts w:ascii="Tahoma" w:hAnsi="Tahoma" w:cs="Tahoma"/>
          <w:b/>
          <w:bCs/>
          <w:sz w:val="20"/>
          <w:szCs w:val="20"/>
        </w:rPr>
        <w:t>.</w:t>
      </w:r>
    </w:p>
    <w:p w14:paraId="029C0DB5" w14:textId="052BE431" w:rsidR="001D5A44" w:rsidRDefault="001D5A44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FDDE0D9" w14:textId="77777777" w:rsidR="00964138" w:rsidRDefault="00964138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A658C5F" w14:textId="77777777" w:rsidR="00B41C6A" w:rsidRPr="001E7C7B" w:rsidRDefault="00B41C6A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7C69107" w14:textId="77777777" w:rsidR="001D5A44" w:rsidRPr="001E7C7B" w:rsidRDefault="001D5A44" w:rsidP="001D5A44">
      <w:pPr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1. ZAMAWIAJĄCY:</w:t>
      </w:r>
    </w:p>
    <w:p w14:paraId="57B67CD4" w14:textId="77777777" w:rsidR="001D5A44" w:rsidRPr="001E7C7B" w:rsidRDefault="001D5A44" w:rsidP="001D5A44">
      <w:pPr>
        <w:rPr>
          <w:rFonts w:ascii="Tahoma" w:hAnsi="Tahoma" w:cs="Tahoma"/>
          <w:sz w:val="20"/>
          <w:szCs w:val="20"/>
        </w:rPr>
      </w:pPr>
    </w:p>
    <w:p w14:paraId="0EDFC635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„Wodociągi Białostockie” Sp. z o.o.</w:t>
      </w:r>
    </w:p>
    <w:p w14:paraId="39C39607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zarejestrowana w Sądzie Rejonowym w Białymstoku XII Wydział Gospodarczy Krajowego Rejestru Sądowego pod Nr KRS 0000024985, NIP 542-020-01-22, kapitał zakładowy: 165 540 000,00 zł</w:t>
      </w:r>
    </w:p>
    <w:p w14:paraId="1F5F5BEB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939"/>
      </w:tblGrid>
      <w:tr w:rsidR="001D5A44" w:rsidRPr="001E7C7B" w14:paraId="3AFD46CE" w14:textId="77777777" w:rsidTr="00460148">
        <w:tc>
          <w:tcPr>
            <w:tcW w:w="2700" w:type="dxa"/>
            <w:tcBorders>
              <w:bottom w:val="single" w:sz="6" w:space="0" w:color="auto"/>
            </w:tcBorders>
          </w:tcPr>
          <w:p w14:paraId="285603E4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Adres:</w:t>
            </w:r>
          </w:p>
          <w:p w14:paraId="06DFFA2E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ul. Młynowa 52/1</w:t>
            </w:r>
          </w:p>
          <w:p w14:paraId="598D5A9A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15-404 Białystok</w:t>
            </w:r>
          </w:p>
          <w:p w14:paraId="1ED9A003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Polska</w:t>
            </w:r>
          </w:p>
        </w:tc>
        <w:tc>
          <w:tcPr>
            <w:tcW w:w="6939" w:type="dxa"/>
            <w:tcBorders>
              <w:bottom w:val="single" w:sz="6" w:space="0" w:color="auto"/>
            </w:tcBorders>
          </w:tcPr>
          <w:p w14:paraId="1DDC534E" w14:textId="77777777" w:rsidR="001D5A44" w:rsidRPr="001E7C7B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tel.   +48 85 74 58 100 </w:t>
            </w:r>
          </w:p>
          <w:p w14:paraId="2874A45D" w14:textId="77777777" w:rsidR="001D5A44" w:rsidRPr="001E7C7B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fax   +48 85 74 58 113 </w:t>
            </w:r>
          </w:p>
          <w:p w14:paraId="1DD25323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Adres internetowy: www.wobi.pl</w:t>
            </w:r>
          </w:p>
          <w:p w14:paraId="28CC26E7" w14:textId="77777777" w:rsidR="001D5A44" w:rsidRPr="001E7C7B" w:rsidRDefault="001D5A44" w:rsidP="00B873E3">
            <w:pPr>
              <w:tabs>
                <w:tab w:val="left" w:pos="215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</w:tbl>
    <w:p w14:paraId="21923357" w14:textId="77777777" w:rsidR="001D5A44" w:rsidRPr="001E7C7B" w:rsidRDefault="001D5A44" w:rsidP="001D5A44">
      <w:pPr>
        <w:rPr>
          <w:rFonts w:ascii="Tahoma" w:hAnsi="Tahoma" w:cs="Tahoma"/>
          <w:b/>
          <w:bCs/>
          <w:sz w:val="20"/>
          <w:szCs w:val="20"/>
        </w:rPr>
      </w:pPr>
    </w:p>
    <w:p w14:paraId="00C856AB" w14:textId="77777777" w:rsidR="001D5A44" w:rsidRPr="001E7C7B" w:rsidRDefault="001D5A44" w:rsidP="001D5A44">
      <w:pPr>
        <w:pStyle w:val="WW-Tekstpodstawowy2"/>
        <w:tabs>
          <w:tab w:val="left" w:pos="180"/>
        </w:tabs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  <w:lang w:eastAsia="pl-PL"/>
        </w:rPr>
        <w:t xml:space="preserve">2. </w:t>
      </w:r>
      <w:r w:rsidRPr="001E7C7B">
        <w:rPr>
          <w:rFonts w:ascii="Tahoma" w:hAnsi="Tahoma" w:cs="Tahoma"/>
          <w:sz w:val="20"/>
          <w:szCs w:val="20"/>
        </w:rPr>
        <w:t>WYKONAWCA:</w:t>
      </w:r>
    </w:p>
    <w:p w14:paraId="20B18B3B" w14:textId="77777777" w:rsidR="001D5A44" w:rsidRPr="001E7C7B" w:rsidRDefault="001D5A44" w:rsidP="001D5A44">
      <w:pPr>
        <w:pStyle w:val="WW-Tekstpodstawowy2"/>
        <w:rPr>
          <w:rFonts w:ascii="Tahoma" w:hAnsi="Tahoma" w:cs="Tahoma"/>
          <w:b/>
          <w:bCs/>
          <w:sz w:val="20"/>
          <w:szCs w:val="20"/>
        </w:rPr>
      </w:pPr>
    </w:p>
    <w:p w14:paraId="5637173F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Nazwa:......................................................................................................</w:t>
      </w:r>
    </w:p>
    <w:p w14:paraId="1A83B5CD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</w:t>
      </w:r>
    </w:p>
    <w:p w14:paraId="49E23677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Tel/Fax: ....................................................................................................</w:t>
      </w:r>
    </w:p>
    <w:p w14:paraId="06504787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REGON: ....................................................................................................</w:t>
      </w:r>
    </w:p>
    <w:p w14:paraId="50D4C6C8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NIP............................................................................................................</w:t>
      </w:r>
    </w:p>
    <w:p w14:paraId="0DDABE1A" w14:textId="77777777" w:rsidR="001D5A44" w:rsidRPr="001E7C7B" w:rsidRDefault="001D5A44" w:rsidP="001D5A44">
      <w:pPr>
        <w:pStyle w:val="Textbody"/>
        <w:widowControl/>
        <w:autoSpaceDE/>
        <w:autoSpaceDN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Adres strony internetowej: ......................................................................... </w:t>
      </w:r>
    </w:p>
    <w:p w14:paraId="1BBB9DF3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07A73717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3. OSOBA UPRAWNIONA DO KONTAKTÓW: </w:t>
      </w:r>
    </w:p>
    <w:p w14:paraId="34F92F98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27"/>
      </w:tblGrid>
      <w:tr w:rsidR="001D5A44" w:rsidRPr="001E7C7B" w14:paraId="15F9FFB5" w14:textId="77777777" w:rsidTr="00460148">
        <w:trPr>
          <w:cantSplit/>
        </w:trPr>
        <w:tc>
          <w:tcPr>
            <w:tcW w:w="2590" w:type="dxa"/>
          </w:tcPr>
          <w:p w14:paraId="56A3A393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7127" w:type="dxa"/>
          </w:tcPr>
          <w:p w14:paraId="5EC71192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14:paraId="44752B79" w14:textId="77777777" w:rsidTr="00460148">
        <w:trPr>
          <w:cantSplit/>
        </w:trPr>
        <w:tc>
          <w:tcPr>
            <w:tcW w:w="2590" w:type="dxa"/>
          </w:tcPr>
          <w:p w14:paraId="32D38B49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7127" w:type="dxa"/>
          </w:tcPr>
          <w:p w14:paraId="789342C3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14:paraId="61DA021D" w14:textId="77777777" w:rsidTr="00460148">
        <w:trPr>
          <w:cantSplit/>
        </w:trPr>
        <w:tc>
          <w:tcPr>
            <w:tcW w:w="2590" w:type="dxa"/>
          </w:tcPr>
          <w:p w14:paraId="5E11ABE1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7127" w:type="dxa"/>
          </w:tcPr>
          <w:p w14:paraId="66FBB84B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14:paraId="5F11AA88" w14:textId="77777777" w:rsidTr="00460148">
        <w:trPr>
          <w:cantSplit/>
        </w:trPr>
        <w:tc>
          <w:tcPr>
            <w:tcW w:w="2590" w:type="dxa"/>
          </w:tcPr>
          <w:p w14:paraId="03900FD2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7127" w:type="dxa"/>
          </w:tcPr>
          <w:p w14:paraId="48BB9360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C80962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6C1CD69B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4. Ja (my) niżej podpisany(i) oświadczam(y), że:</w:t>
      </w:r>
    </w:p>
    <w:p w14:paraId="2961E8A1" w14:textId="77777777" w:rsidR="001D5A44" w:rsidRPr="001E7C7B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Zapoznałem(liśmy) się z treścią Ogłoszenia/Specyfikacji Istotnych Warunków Zamówienia (SIWZ) wraz z załącznikami (w tym ze wzorem umowy) i nie wnosimy do nich żadnych zastrzeżeń ani uwag.</w:t>
      </w:r>
    </w:p>
    <w:p w14:paraId="2C2626C1" w14:textId="22E51A32" w:rsidR="001D5A44" w:rsidRPr="00964138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</w:t>
      </w:r>
      <w:r w:rsidR="000413B5">
        <w:rPr>
          <w:rFonts w:ascii="Tahoma" w:hAnsi="Tahoma" w:cs="Tahoma"/>
          <w:sz w:val="20"/>
          <w:szCs w:val="20"/>
        </w:rPr>
        <w:t xml:space="preserve"> </w:t>
      </w:r>
      <w:r w:rsidR="000413B5" w:rsidRPr="00964138">
        <w:rPr>
          <w:rFonts w:ascii="Tahoma" w:hAnsi="Tahoma" w:cs="Tahoma"/>
          <w:sz w:val="20"/>
          <w:szCs w:val="20"/>
        </w:rPr>
        <w:t xml:space="preserve">oraz dokonanych przez zamawiającego modyfikacji treści ww. dokumentów. </w:t>
      </w:r>
    </w:p>
    <w:p w14:paraId="4EA991C7" w14:textId="77777777" w:rsidR="001D5A44" w:rsidRPr="001E7C7B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Oświadczam/my, że wyceniliśmy wszystkie elementy niezbędne do prawidłowego wykonania zamówienia.</w:t>
      </w:r>
    </w:p>
    <w:p w14:paraId="5A4A6D10" w14:textId="0221F819" w:rsidR="001D5A44" w:rsidRPr="001E7C7B" w:rsidRDefault="001D5A44" w:rsidP="00070875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Akceptuję/my termin realizacji zamówienia </w:t>
      </w:r>
      <w:r w:rsidR="00615D93">
        <w:rPr>
          <w:rFonts w:ascii="Tahoma" w:hAnsi="Tahoma" w:cs="Tahoma"/>
          <w:sz w:val="20"/>
          <w:szCs w:val="20"/>
        </w:rPr>
        <w:t xml:space="preserve">wynoszący </w:t>
      </w:r>
      <w:r w:rsidR="00A02755">
        <w:rPr>
          <w:rFonts w:ascii="Tahoma" w:hAnsi="Tahoma" w:cs="Tahoma"/>
          <w:sz w:val="20"/>
          <w:szCs w:val="20"/>
        </w:rPr>
        <w:t xml:space="preserve">6 </w:t>
      </w:r>
      <w:r w:rsidR="00615D93">
        <w:rPr>
          <w:rFonts w:ascii="Tahoma" w:hAnsi="Tahoma" w:cs="Tahoma"/>
          <w:sz w:val="20"/>
          <w:szCs w:val="20"/>
        </w:rPr>
        <w:t xml:space="preserve">miesięcy </w:t>
      </w:r>
      <w:r w:rsidR="00070875" w:rsidRPr="001E7C7B">
        <w:rPr>
          <w:rFonts w:ascii="Tahoma" w:hAnsi="Tahoma" w:cs="Tahoma"/>
          <w:sz w:val="20"/>
          <w:szCs w:val="20"/>
        </w:rPr>
        <w:t>od dnia podpisania umowy</w:t>
      </w:r>
      <w:r w:rsidR="00615D93">
        <w:rPr>
          <w:rFonts w:ascii="Tahoma" w:hAnsi="Tahoma" w:cs="Tahoma"/>
          <w:sz w:val="20"/>
          <w:szCs w:val="20"/>
        </w:rPr>
        <w:t>.</w:t>
      </w:r>
      <w:r w:rsidRPr="001E7C7B">
        <w:rPr>
          <w:rFonts w:ascii="Tahoma" w:hAnsi="Tahoma" w:cs="Tahoma"/>
          <w:sz w:val="20"/>
          <w:szCs w:val="20"/>
        </w:rPr>
        <w:t xml:space="preserve"> </w:t>
      </w:r>
    </w:p>
    <w:p w14:paraId="7446DC9F" w14:textId="28D1FD25" w:rsidR="001D5A44" w:rsidRPr="002C7EC1" w:rsidRDefault="001D5A44" w:rsidP="001D5A44">
      <w:pPr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2C7EC1">
        <w:rPr>
          <w:rFonts w:ascii="Tahoma" w:hAnsi="Tahoma" w:cs="Tahoma"/>
          <w:sz w:val="20"/>
          <w:szCs w:val="20"/>
        </w:rPr>
        <w:t>Cena mojej (naszej) oferty za realizację niniejszego zamówienia dotyczy dostawy</w:t>
      </w:r>
      <w:r w:rsidR="004548DD" w:rsidRPr="002C7EC1">
        <w:rPr>
          <w:rFonts w:ascii="Tahoma" w:hAnsi="Tahoma" w:cs="Tahoma"/>
          <w:sz w:val="20"/>
          <w:szCs w:val="20"/>
        </w:rPr>
        <w:t xml:space="preserve"> </w:t>
      </w:r>
      <w:r w:rsidR="00615D93">
        <w:rPr>
          <w:rFonts w:ascii="Tahoma" w:hAnsi="Tahoma" w:cs="Tahoma"/>
          <w:sz w:val="20"/>
          <w:szCs w:val="20"/>
        </w:rPr>
        <w:t xml:space="preserve">i </w:t>
      </w:r>
      <w:r w:rsidR="004548DD" w:rsidRPr="002C7EC1">
        <w:rPr>
          <w:rFonts w:ascii="Tahoma" w:hAnsi="Tahoma" w:cs="Tahoma"/>
          <w:sz w:val="20"/>
          <w:szCs w:val="20"/>
        </w:rPr>
        <w:t>usług</w:t>
      </w:r>
      <w:r w:rsidR="00615D93">
        <w:rPr>
          <w:rFonts w:ascii="Tahoma" w:hAnsi="Tahoma" w:cs="Tahoma"/>
          <w:sz w:val="20"/>
          <w:szCs w:val="20"/>
        </w:rPr>
        <w:t>,</w:t>
      </w:r>
      <w:r w:rsidR="004548DD" w:rsidRPr="002C7EC1">
        <w:rPr>
          <w:rFonts w:ascii="Tahoma" w:hAnsi="Tahoma" w:cs="Tahoma"/>
          <w:sz w:val="20"/>
          <w:szCs w:val="20"/>
        </w:rPr>
        <w:t xml:space="preserve"> i </w:t>
      </w:r>
      <w:r w:rsidRPr="002C7EC1">
        <w:rPr>
          <w:rFonts w:ascii="Tahoma" w:hAnsi="Tahoma" w:cs="Tahoma"/>
          <w:sz w:val="20"/>
          <w:szCs w:val="20"/>
        </w:rPr>
        <w:t xml:space="preserve">wynosi: </w:t>
      </w:r>
    </w:p>
    <w:p w14:paraId="5D8AA97C" w14:textId="77777777" w:rsidR="005E28C6" w:rsidRDefault="005E28C6" w:rsidP="00842359">
      <w:pPr>
        <w:ind w:firstLine="360"/>
        <w:rPr>
          <w:rFonts w:ascii="Tahoma" w:hAnsi="Tahoma" w:cs="Tahoma"/>
          <w:b/>
          <w:smallCaps/>
          <w:sz w:val="20"/>
          <w:szCs w:val="20"/>
          <w:u w:val="single"/>
        </w:rPr>
      </w:pPr>
    </w:p>
    <w:p w14:paraId="2B94DF47" w14:textId="57BE2B8B" w:rsidR="004548DD" w:rsidRPr="001E7C7B" w:rsidRDefault="004548DD" w:rsidP="00842359">
      <w:pPr>
        <w:ind w:firstLine="360"/>
        <w:rPr>
          <w:rFonts w:ascii="Tahoma" w:hAnsi="Tahoma" w:cs="Tahoma"/>
          <w:b/>
          <w:smallCaps/>
          <w:sz w:val="20"/>
          <w:szCs w:val="20"/>
          <w:u w:val="single"/>
        </w:rPr>
      </w:pPr>
      <w:r w:rsidRPr="001E7C7B">
        <w:rPr>
          <w:rFonts w:ascii="Tahoma" w:hAnsi="Tahoma" w:cs="Tahoma"/>
          <w:b/>
          <w:smallCaps/>
          <w:sz w:val="20"/>
          <w:szCs w:val="20"/>
          <w:u w:val="single"/>
        </w:rPr>
        <w:t>Przedmiot zamówienia – ceny elementów dostawy</w:t>
      </w:r>
      <w:r w:rsidR="00615D93">
        <w:rPr>
          <w:rFonts w:ascii="Tahoma" w:hAnsi="Tahoma" w:cs="Tahoma"/>
          <w:b/>
          <w:smallCaps/>
          <w:sz w:val="20"/>
          <w:szCs w:val="20"/>
          <w:u w:val="single"/>
        </w:rPr>
        <w:t xml:space="preserve"> i usług</w:t>
      </w:r>
    </w:p>
    <w:p w14:paraId="7540CFCF" w14:textId="77777777" w:rsidR="00D01248" w:rsidRDefault="00D01248" w:rsidP="00615D93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6DFEC587" w14:textId="42C75CD3" w:rsidR="004548DD" w:rsidRPr="001E7C7B" w:rsidRDefault="00D01248" w:rsidP="00615D93">
      <w:pPr>
        <w:ind w:left="360"/>
        <w:jc w:val="both"/>
        <w:rPr>
          <w:rFonts w:ascii="Tahoma" w:hAnsi="Tahoma" w:cs="Tahoma"/>
          <w:sz w:val="20"/>
          <w:szCs w:val="20"/>
        </w:rPr>
      </w:pPr>
      <w:r w:rsidRPr="00D01248">
        <w:rPr>
          <w:rFonts w:ascii="Tahoma" w:hAnsi="Tahoma" w:cs="Tahoma"/>
          <w:b/>
          <w:sz w:val="20"/>
          <w:szCs w:val="20"/>
        </w:rPr>
        <w:t>Rozbudowa systemu GIS w zakresie zarządzania zdarzeniami na sieci (awarie i wyłączenia) – oraz uruchomienie serwisów internetowo – intranetowych (eUsług)</w:t>
      </w:r>
    </w:p>
    <w:p w14:paraId="61ECC679" w14:textId="77777777" w:rsidR="004548DD" w:rsidRPr="001E7C7B" w:rsidRDefault="004548DD" w:rsidP="00615D93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4BE52735" w14:textId="78A85804" w:rsidR="004548DD" w:rsidRPr="00121A4C" w:rsidRDefault="004548DD" w:rsidP="00B41C6A">
      <w:pPr>
        <w:ind w:left="426"/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15D93" w:rsidRPr="001E7C7B" w14:paraId="1CF7E97A" w14:textId="77777777" w:rsidTr="009D104F">
        <w:trPr>
          <w:cantSplit/>
          <w:trHeight w:val="1134"/>
        </w:trPr>
        <w:tc>
          <w:tcPr>
            <w:tcW w:w="9355" w:type="dxa"/>
            <w:shd w:val="clear" w:color="auto" w:fill="auto"/>
          </w:tcPr>
          <w:p w14:paraId="6656FE4D" w14:textId="2A659BA6" w:rsidR="00615D93" w:rsidRPr="009160FF" w:rsidRDefault="009160FF" w:rsidP="00F352C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160FF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ZADANIE A.</w:t>
            </w:r>
          </w:p>
          <w:p w14:paraId="152365C7" w14:textId="77777777" w:rsidR="009160FF" w:rsidRDefault="009160FF" w:rsidP="00F352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66C131" w14:textId="4B3D9900" w:rsidR="00615D93" w:rsidRPr="001E7C7B" w:rsidRDefault="009160FF" w:rsidP="00F352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="00615D93" w:rsidRPr="001E7C7B">
              <w:rPr>
                <w:rFonts w:ascii="Tahoma" w:hAnsi="Tahoma" w:cs="Tahoma"/>
                <w:b/>
                <w:sz w:val="20"/>
                <w:szCs w:val="20"/>
              </w:rPr>
              <w:t>artość netto w PLN:</w:t>
            </w:r>
            <w:r w:rsidR="00615D93"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</w:t>
            </w:r>
            <w:r w:rsidR="00B41C6A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  <w:p w14:paraId="2B0E39E3" w14:textId="77777777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CF7F12" w14:textId="161F844C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</w:t>
            </w:r>
            <w:r w:rsidR="00B41C6A"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  <w:p w14:paraId="424ACBED" w14:textId="77777777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7E1CA3" w14:textId="05FB2AAC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  <w:r w:rsidR="00B41C6A"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  <w:p w14:paraId="631D7560" w14:textId="77777777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2CCDBF" w14:textId="0A991D3E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r w:rsidR="00B41C6A"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5DDE0B7A" w14:textId="77777777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6B2129" w14:textId="58063DB4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</w:t>
            </w:r>
            <w:r w:rsidR="00B41C6A"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6AE3F390" w14:textId="77777777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03DB11" w14:textId="7253DBAE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r w:rsidR="00B41C6A"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</w:tr>
      <w:tr w:rsidR="009160FF" w:rsidRPr="001E7C7B" w14:paraId="6EB8713D" w14:textId="77777777" w:rsidTr="009D104F">
        <w:trPr>
          <w:cantSplit/>
          <w:trHeight w:val="1134"/>
        </w:trPr>
        <w:tc>
          <w:tcPr>
            <w:tcW w:w="9355" w:type="dxa"/>
            <w:shd w:val="clear" w:color="auto" w:fill="auto"/>
          </w:tcPr>
          <w:p w14:paraId="2B7BE68A" w14:textId="7AF5D95E" w:rsidR="009160FF" w:rsidRPr="009160FF" w:rsidRDefault="009160FF" w:rsidP="009160F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160FF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ZADANIE 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</w:t>
            </w:r>
            <w:r w:rsidRPr="009160FF">
              <w:rPr>
                <w:rFonts w:ascii="Tahoma" w:hAnsi="Tahoma" w:cs="Tahoma"/>
                <w:b/>
                <w:sz w:val="20"/>
                <w:szCs w:val="20"/>
                <w:u w:val="single"/>
              </w:rPr>
              <w:t>.</w:t>
            </w:r>
          </w:p>
          <w:p w14:paraId="4B480317" w14:textId="77777777" w:rsidR="009160FF" w:rsidRDefault="009160FF" w:rsidP="009160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AB63B9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1E7C7B">
              <w:rPr>
                <w:rFonts w:ascii="Tahoma" w:hAnsi="Tahoma" w:cs="Tahoma"/>
                <w:b/>
                <w:sz w:val="20"/>
                <w:szCs w:val="20"/>
              </w:rPr>
              <w:t>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  <w:p w14:paraId="5E1D65EE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DC3E5E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  <w:p w14:paraId="24516D00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CF4C19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  <w:p w14:paraId="45A756A4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B39936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680978F8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729F74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1E5C0B6C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F82BE2" w14:textId="4C2EDF63" w:rsidR="009160FF" w:rsidRPr="009160FF" w:rsidRDefault="009160FF" w:rsidP="009160F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</w:tr>
      <w:tr w:rsidR="009160FF" w:rsidRPr="001E7C7B" w14:paraId="589E1521" w14:textId="77777777" w:rsidTr="009D104F">
        <w:trPr>
          <w:cantSplit/>
          <w:trHeight w:val="1134"/>
        </w:trPr>
        <w:tc>
          <w:tcPr>
            <w:tcW w:w="9355" w:type="dxa"/>
            <w:shd w:val="clear" w:color="auto" w:fill="auto"/>
          </w:tcPr>
          <w:p w14:paraId="439D7DC3" w14:textId="68B38E35" w:rsidR="009160FF" w:rsidRPr="009160FF" w:rsidRDefault="009160FF" w:rsidP="009160F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160FF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ZADANIE 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C</w:t>
            </w:r>
            <w:r w:rsidRPr="009160FF">
              <w:rPr>
                <w:rFonts w:ascii="Tahoma" w:hAnsi="Tahoma" w:cs="Tahoma"/>
                <w:b/>
                <w:sz w:val="20"/>
                <w:szCs w:val="20"/>
                <w:u w:val="single"/>
              </w:rPr>
              <w:t>.</w:t>
            </w:r>
          </w:p>
          <w:p w14:paraId="0BEE7577" w14:textId="77777777" w:rsidR="009160FF" w:rsidRDefault="009160FF" w:rsidP="009160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1CFE9E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1E7C7B">
              <w:rPr>
                <w:rFonts w:ascii="Tahoma" w:hAnsi="Tahoma" w:cs="Tahoma"/>
                <w:b/>
                <w:sz w:val="20"/>
                <w:szCs w:val="20"/>
              </w:rPr>
              <w:t>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  <w:p w14:paraId="3160C991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21952B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  <w:p w14:paraId="48647620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148BDB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  <w:p w14:paraId="1C462F6C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95F410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52C0DBA2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B6BD2D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3C8453B2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18E88B" w14:textId="3B8BA02B" w:rsidR="009160FF" w:rsidRPr="009160FF" w:rsidRDefault="009160FF" w:rsidP="009160F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</w:tr>
      <w:tr w:rsidR="009160FF" w:rsidRPr="001E7C7B" w14:paraId="1ECB52BC" w14:textId="77777777" w:rsidTr="009D104F">
        <w:trPr>
          <w:cantSplit/>
          <w:trHeight w:val="1134"/>
        </w:trPr>
        <w:tc>
          <w:tcPr>
            <w:tcW w:w="9355" w:type="dxa"/>
            <w:shd w:val="clear" w:color="auto" w:fill="auto"/>
          </w:tcPr>
          <w:p w14:paraId="7931A98B" w14:textId="0315FE1C" w:rsidR="009160FF" w:rsidRPr="009160FF" w:rsidRDefault="009160FF" w:rsidP="009160F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160FF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ZADANIE 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D</w:t>
            </w:r>
            <w:r w:rsidRPr="009160FF">
              <w:rPr>
                <w:rFonts w:ascii="Tahoma" w:hAnsi="Tahoma" w:cs="Tahoma"/>
                <w:b/>
                <w:sz w:val="20"/>
                <w:szCs w:val="20"/>
                <w:u w:val="single"/>
              </w:rPr>
              <w:t>.</w:t>
            </w:r>
          </w:p>
          <w:p w14:paraId="014242FE" w14:textId="77777777" w:rsidR="009160FF" w:rsidRDefault="009160FF" w:rsidP="009160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10C9BC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1E7C7B">
              <w:rPr>
                <w:rFonts w:ascii="Tahoma" w:hAnsi="Tahoma" w:cs="Tahoma"/>
                <w:b/>
                <w:sz w:val="20"/>
                <w:szCs w:val="20"/>
              </w:rPr>
              <w:t>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  <w:p w14:paraId="2D182BBB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528299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  <w:p w14:paraId="5F68DD01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F35CC2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  <w:p w14:paraId="173A5FD0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7A602A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32C80E8A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E29176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71F320B9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684928" w14:textId="173B56A4" w:rsidR="009160FF" w:rsidRPr="009160FF" w:rsidRDefault="009160FF" w:rsidP="009160F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</w:tr>
      <w:tr w:rsidR="009160FF" w:rsidRPr="001E7C7B" w14:paraId="41AC97D7" w14:textId="77777777" w:rsidTr="009D104F">
        <w:trPr>
          <w:cantSplit/>
          <w:trHeight w:val="1134"/>
        </w:trPr>
        <w:tc>
          <w:tcPr>
            <w:tcW w:w="9355" w:type="dxa"/>
            <w:shd w:val="clear" w:color="auto" w:fill="auto"/>
          </w:tcPr>
          <w:p w14:paraId="436A5935" w14:textId="77777777" w:rsidR="009160FF" w:rsidRDefault="009160FF" w:rsidP="009160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5D9E5E" w14:textId="3730D63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 xml:space="preserve">Łączna wartość netto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oferty </w:t>
            </w:r>
            <w:r w:rsidRPr="001E7C7B">
              <w:rPr>
                <w:rFonts w:ascii="Tahoma" w:hAnsi="Tahoma" w:cs="Tahoma"/>
                <w:b/>
                <w:sz w:val="20"/>
                <w:szCs w:val="20"/>
              </w:rPr>
              <w:t>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………………………..………………………………………..……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  <w:p w14:paraId="3191649A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CD235D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  <w:p w14:paraId="25D28233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D9A915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  <w:p w14:paraId="14385A35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E952FC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22215C13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D60629" w14:textId="76C51624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 xml:space="preserve">Łączna wartość </w:t>
            </w:r>
            <w:r w:rsidR="00781859">
              <w:rPr>
                <w:rFonts w:ascii="Tahoma" w:hAnsi="Tahoma" w:cs="Tahoma"/>
                <w:b/>
                <w:sz w:val="20"/>
                <w:szCs w:val="20"/>
              </w:rPr>
              <w:t xml:space="preserve">oferty </w:t>
            </w:r>
            <w:r w:rsidRPr="001E7C7B">
              <w:rPr>
                <w:rFonts w:ascii="Tahoma" w:hAnsi="Tahoma" w:cs="Tahoma"/>
                <w:b/>
                <w:sz w:val="20"/>
                <w:szCs w:val="20"/>
              </w:rPr>
              <w:t>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………………………..…………………………………….………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51B75B1D" w14:textId="77777777" w:rsidR="009160FF" w:rsidRPr="001E7C7B" w:rsidRDefault="009160FF" w:rsidP="009160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D36A94" w14:textId="022F4A12" w:rsidR="009160FF" w:rsidRPr="001E7C7B" w:rsidRDefault="009160FF" w:rsidP="009160F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</w:tr>
    </w:tbl>
    <w:p w14:paraId="64A7D954" w14:textId="77777777" w:rsidR="004548DD" w:rsidRPr="001E7C7B" w:rsidRDefault="004548DD" w:rsidP="004548DD">
      <w:pPr>
        <w:rPr>
          <w:rFonts w:ascii="Tahoma" w:hAnsi="Tahoma" w:cs="Tahoma"/>
          <w:sz w:val="20"/>
          <w:szCs w:val="20"/>
        </w:rPr>
      </w:pPr>
    </w:p>
    <w:p w14:paraId="16495026" w14:textId="3D5FF8AE" w:rsidR="004548DD" w:rsidRPr="009D104F" w:rsidRDefault="004548DD" w:rsidP="005E28C6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9D104F">
        <w:rPr>
          <w:rFonts w:ascii="Tahoma" w:hAnsi="Tahoma" w:cs="Tahoma"/>
          <w:b/>
          <w:bCs/>
          <w:sz w:val="20"/>
          <w:szCs w:val="20"/>
        </w:rPr>
        <w:t>Doświadczenie</w:t>
      </w:r>
      <w:bookmarkStart w:id="0" w:name="_Hlk59091602"/>
      <w:r w:rsidR="00A02755">
        <w:rPr>
          <w:rFonts w:ascii="Tahoma" w:hAnsi="Tahoma" w:cs="Tahoma"/>
          <w:b/>
          <w:bCs/>
          <w:sz w:val="20"/>
          <w:szCs w:val="20"/>
        </w:rPr>
        <w:t xml:space="preserve"> (kryterium  V.2  Ogłoszenia/SIWZ)</w:t>
      </w:r>
      <w:r w:rsidRPr="009D104F">
        <w:rPr>
          <w:rFonts w:ascii="Tahoma" w:hAnsi="Tahoma" w:cs="Tahoma"/>
          <w:b/>
          <w:bCs/>
          <w:sz w:val="20"/>
          <w:szCs w:val="20"/>
        </w:rPr>
        <w:t>:</w:t>
      </w:r>
    </w:p>
    <w:bookmarkEnd w:id="0"/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104F" w:rsidRPr="001E7C7B" w14:paraId="4CB8CB93" w14:textId="77777777" w:rsidTr="009D104F">
        <w:trPr>
          <w:cantSplit/>
          <w:trHeight w:val="704"/>
        </w:trPr>
        <w:tc>
          <w:tcPr>
            <w:tcW w:w="9355" w:type="dxa"/>
            <w:shd w:val="clear" w:color="auto" w:fill="auto"/>
            <w:vAlign w:val="center"/>
          </w:tcPr>
          <w:p w14:paraId="21BDBDA4" w14:textId="77777777" w:rsidR="009160FF" w:rsidRDefault="009160FF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FF1955" w14:textId="6796DD89" w:rsidR="009D104F" w:rsidRDefault="009D104F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………</w:t>
            </w:r>
          </w:p>
          <w:p w14:paraId="7B10C093" w14:textId="6F3AA0AB" w:rsidR="000413B5" w:rsidRPr="00964138" w:rsidRDefault="000413B5" w:rsidP="00F352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64138">
              <w:rPr>
                <w:rFonts w:ascii="Tahoma" w:hAnsi="Tahoma" w:cs="Tahoma"/>
                <w:b/>
                <w:sz w:val="20"/>
                <w:szCs w:val="20"/>
              </w:rPr>
              <w:t>UWAGA: Do punktacji nie uwzględnia się doświadczenia podanego w ramach spełnienia warunku udziału w postępowaniu III.1.b) Ogłoszenia/SIWZ</w:t>
            </w:r>
          </w:p>
        </w:tc>
      </w:tr>
    </w:tbl>
    <w:p w14:paraId="083D468F" w14:textId="77777777" w:rsidR="004548DD" w:rsidRPr="001E7C7B" w:rsidRDefault="004548DD" w:rsidP="004548DD">
      <w:pPr>
        <w:rPr>
          <w:rFonts w:ascii="Tahoma" w:hAnsi="Tahoma" w:cs="Tahoma"/>
          <w:sz w:val="20"/>
          <w:szCs w:val="20"/>
        </w:rPr>
      </w:pPr>
    </w:p>
    <w:p w14:paraId="31C891D3" w14:textId="608C683D" w:rsidR="004548DD" w:rsidRPr="009D104F" w:rsidRDefault="009D104F" w:rsidP="00842359">
      <w:pPr>
        <w:ind w:firstLine="426"/>
        <w:rPr>
          <w:rFonts w:ascii="Tahoma" w:hAnsi="Tahoma" w:cs="Tahoma"/>
          <w:b/>
          <w:bCs/>
          <w:sz w:val="20"/>
          <w:szCs w:val="20"/>
        </w:rPr>
      </w:pPr>
      <w:r w:rsidRPr="009D104F">
        <w:rPr>
          <w:rFonts w:ascii="Tahoma" w:hAnsi="Tahoma" w:cs="Tahoma"/>
          <w:b/>
          <w:bCs/>
          <w:sz w:val="20"/>
          <w:szCs w:val="20"/>
        </w:rPr>
        <w:t>Gwarancja</w:t>
      </w:r>
      <w:r w:rsidR="00A02755" w:rsidRPr="00A02755">
        <w:rPr>
          <w:rFonts w:ascii="Tahoma" w:hAnsi="Tahoma" w:cs="Tahoma"/>
          <w:b/>
          <w:bCs/>
          <w:sz w:val="20"/>
          <w:szCs w:val="20"/>
        </w:rPr>
        <w:t xml:space="preserve"> (kryterium  V.</w:t>
      </w:r>
      <w:r w:rsidR="00A02755">
        <w:rPr>
          <w:rFonts w:ascii="Tahoma" w:hAnsi="Tahoma" w:cs="Tahoma"/>
          <w:b/>
          <w:bCs/>
          <w:sz w:val="20"/>
          <w:szCs w:val="20"/>
        </w:rPr>
        <w:t>3</w:t>
      </w:r>
      <w:r w:rsidR="00A02755" w:rsidRPr="00A02755">
        <w:rPr>
          <w:rFonts w:ascii="Tahoma" w:hAnsi="Tahoma" w:cs="Tahoma"/>
          <w:b/>
          <w:bCs/>
          <w:sz w:val="20"/>
          <w:szCs w:val="20"/>
        </w:rPr>
        <w:t xml:space="preserve">  Ogłoszenia/SIWZ):</w:t>
      </w:r>
      <w:r w:rsidR="00A0275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548DD" w:rsidRPr="009D104F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104F" w:rsidRPr="001E7C7B" w14:paraId="27040D5E" w14:textId="77777777" w:rsidTr="009D104F">
        <w:trPr>
          <w:cantSplit/>
          <w:trHeight w:val="632"/>
        </w:trPr>
        <w:tc>
          <w:tcPr>
            <w:tcW w:w="9355" w:type="dxa"/>
            <w:shd w:val="clear" w:color="auto" w:fill="auto"/>
            <w:vAlign w:val="center"/>
          </w:tcPr>
          <w:p w14:paraId="3B86374B" w14:textId="75231CE2" w:rsidR="009D104F" w:rsidRPr="001E7C7B" w:rsidRDefault="009D104F" w:rsidP="009D10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Długość okresu gwarancyjnego w miesiącach</w:t>
            </w:r>
            <w:r w:rsidRPr="001E7C7B">
              <w:rPr>
                <w:rFonts w:ascii="Tahoma" w:hAnsi="Tahoma" w:cs="Tahoma"/>
                <w:sz w:val="20"/>
                <w:szCs w:val="20"/>
              </w:rPr>
              <w:t>: ………………………………………………………………………………</w:t>
            </w:r>
          </w:p>
        </w:tc>
      </w:tr>
    </w:tbl>
    <w:p w14:paraId="1AC432EC" w14:textId="64AE2E49" w:rsidR="001D5A44" w:rsidRDefault="001D5A44" w:rsidP="001D5A44">
      <w:pPr>
        <w:pStyle w:val="Tekstpodstawowy"/>
        <w:tabs>
          <w:tab w:val="left" w:pos="2268"/>
        </w:tabs>
        <w:spacing w:line="276" w:lineRule="auto"/>
        <w:ind w:left="720"/>
        <w:rPr>
          <w:rFonts w:ascii="Tahoma" w:hAnsi="Tahoma" w:cs="Tahoma"/>
          <w:sz w:val="20"/>
          <w:szCs w:val="20"/>
        </w:rPr>
      </w:pPr>
    </w:p>
    <w:p w14:paraId="7C63FB7A" w14:textId="71F2A861" w:rsidR="009D104F" w:rsidRPr="009D104F" w:rsidRDefault="009D104F" w:rsidP="009160FF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9D104F">
        <w:rPr>
          <w:rFonts w:ascii="Tahoma" w:hAnsi="Tahoma" w:cs="Tahoma"/>
          <w:b/>
          <w:bCs/>
          <w:sz w:val="20"/>
          <w:szCs w:val="20"/>
        </w:rPr>
        <w:t>Świadczenie usług wsparcia technicznego</w:t>
      </w:r>
      <w:r w:rsidR="00A02755">
        <w:rPr>
          <w:rFonts w:ascii="Tahoma" w:hAnsi="Tahoma" w:cs="Tahoma"/>
          <w:b/>
          <w:bCs/>
          <w:sz w:val="20"/>
          <w:szCs w:val="20"/>
        </w:rPr>
        <w:t xml:space="preserve">  (kryterium  V.4  Ogłoszenia/SIWZ)</w:t>
      </w:r>
      <w:r w:rsidR="00A02755" w:rsidRPr="009D104F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104F" w:rsidRPr="001E7C7B" w14:paraId="5B4D7238" w14:textId="77777777" w:rsidTr="008C3D03">
        <w:trPr>
          <w:cantSplit/>
          <w:trHeight w:val="632"/>
        </w:trPr>
        <w:tc>
          <w:tcPr>
            <w:tcW w:w="9355" w:type="dxa"/>
            <w:shd w:val="clear" w:color="auto" w:fill="auto"/>
            <w:vAlign w:val="center"/>
          </w:tcPr>
          <w:p w14:paraId="22B3804B" w14:textId="7CB2C30F" w:rsidR="009D104F" w:rsidRPr="001E7C7B" w:rsidRDefault="009D104F" w:rsidP="008C3D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Wielkość godzinowa pakietu serwisowego w skali roku: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</w:t>
            </w:r>
            <w:r w:rsidR="009160FF">
              <w:rPr>
                <w:rFonts w:ascii="Tahoma" w:hAnsi="Tahoma" w:cs="Tahoma"/>
                <w:sz w:val="20"/>
                <w:szCs w:val="20"/>
              </w:rPr>
              <w:t>..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</w:t>
            </w:r>
          </w:p>
        </w:tc>
      </w:tr>
    </w:tbl>
    <w:p w14:paraId="34585D93" w14:textId="77777777" w:rsidR="00156205" w:rsidRDefault="00156205" w:rsidP="00275839">
      <w:pPr>
        <w:rPr>
          <w:rFonts w:ascii="Tahoma" w:hAnsi="Tahoma" w:cs="Tahoma"/>
          <w:b/>
          <w:bCs/>
          <w:sz w:val="20"/>
          <w:szCs w:val="20"/>
        </w:rPr>
      </w:pPr>
    </w:p>
    <w:p w14:paraId="6D68C8A7" w14:textId="72276008" w:rsidR="00156205" w:rsidRPr="009D104F" w:rsidRDefault="00156205" w:rsidP="009160FF">
      <w:pPr>
        <w:ind w:left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</w:t>
      </w:r>
      <w:r w:rsidRPr="00156205">
        <w:rPr>
          <w:rFonts w:ascii="Tahoma" w:hAnsi="Tahoma" w:cs="Tahoma"/>
          <w:b/>
          <w:bCs/>
          <w:sz w:val="20"/>
          <w:szCs w:val="20"/>
        </w:rPr>
        <w:t>ymagania dla administracji systemem po stronie Zamawiającego</w:t>
      </w:r>
      <w:r w:rsidR="00275839">
        <w:rPr>
          <w:rFonts w:ascii="Tahoma" w:hAnsi="Tahoma" w:cs="Tahoma"/>
          <w:b/>
          <w:bCs/>
          <w:sz w:val="20"/>
          <w:szCs w:val="20"/>
        </w:rPr>
        <w:t xml:space="preserve"> (Tabela nr 1 </w:t>
      </w:r>
      <w:r w:rsidR="007B65A2" w:rsidRPr="00964138">
        <w:rPr>
          <w:rFonts w:ascii="Tahoma" w:hAnsi="Tahoma" w:cs="Tahoma"/>
          <w:b/>
          <w:bCs/>
          <w:sz w:val="20"/>
          <w:szCs w:val="20"/>
        </w:rPr>
        <w:t>Ogłoszenia</w:t>
      </w:r>
      <w:r w:rsidR="007B65A2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/</w:t>
      </w:r>
      <w:r w:rsidR="00275839">
        <w:rPr>
          <w:rFonts w:ascii="Tahoma" w:hAnsi="Tahoma" w:cs="Tahoma"/>
          <w:b/>
          <w:bCs/>
          <w:sz w:val="20"/>
          <w:szCs w:val="20"/>
        </w:rPr>
        <w:t>SIWZ)</w:t>
      </w:r>
      <w:r w:rsidRPr="009D104F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56205" w:rsidRPr="001E7C7B" w14:paraId="17B873CC" w14:textId="77777777" w:rsidTr="00105426">
        <w:trPr>
          <w:cantSplit/>
          <w:trHeight w:val="632"/>
        </w:trPr>
        <w:tc>
          <w:tcPr>
            <w:tcW w:w="9355" w:type="dxa"/>
            <w:shd w:val="clear" w:color="auto" w:fill="auto"/>
            <w:vAlign w:val="center"/>
          </w:tcPr>
          <w:p w14:paraId="67E6AE45" w14:textId="77777777" w:rsidR="00156205" w:rsidRPr="001E7C7B" w:rsidRDefault="00156205" w:rsidP="001054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 nr załącznika dołączonego  do oferty: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…………………………………..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………</w:t>
            </w:r>
          </w:p>
        </w:tc>
      </w:tr>
    </w:tbl>
    <w:p w14:paraId="68D79F77" w14:textId="77777777" w:rsidR="00275839" w:rsidRDefault="00275839" w:rsidP="00156205">
      <w:pPr>
        <w:pStyle w:val="Tekstpodstawowy"/>
        <w:tabs>
          <w:tab w:val="left" w:pos="2268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27E123CB" w14:textId="71795F23" w:rsidR="00156205" w:rsidRPr="009D104F" w:rsidRDefault="00156205" w:rsidP="00156205">
      <w:pPr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</w:t>
      </w:r>
      <w:r w:rsidRPr="00156205">
        <w:rPr>
          <w:rFonts w:ascii="Tahoma" w:hAnsi="Tahoma" w:cs="Tahoma"/>
          <w:b/>
          <w:bCs/>
          <w:sz w:val="20"/>
          <w:szCs w:val="20"/>
        </w:rPr>
        <w:t>akres usług gwarancyjnych i serwisowych</w:t>
      </w:r>
      <w:r w:rsidR="00275839">
        <w:rPr>
          <w:rFonts w:ascii="Tahoma" w:hAnsi="Tahoma" w:cs="Tahoma"/>
          <w:b/>
          <w:bCs/>
          <w:sz w:val="20"/>
          <w:szCs w:val="20"/>
        </w:rPr>
        <w:t xml:space="preserve"> (Tabela nr 1 </w:t>
      </w:r>
      <w:r w:rsidR="007B65A2" w:rsidRPr="00964138">
        <w:rPr>
          <w:rFonts w:ascii="Tahoma" w:hAnsi="Tahoma" w:cs="Tahoma"/>
          <w:b/>
          <w:bCs/>
          <w:sz w:val="20"/>
          <w:szCs w:val="20"/>
        </w:rPr>
        <w:t>Ogłoszenia/</w:t>
      </w:r>
      <w:r w:rsidR="00275839">
        <w:rPr>
          <w:rFonts w:ascii="Tahoma" w:hAnsi="Tahoma" w:cs="Tahoma"/>
          <w:b/>
          <w:bCs/>
          <w:sz w:val="20"/>
          <w:szCs w:val="20"/>
        </w:rPr>
        <w:t>SIWZ)</w:t>
      </w:r>
      <w:r w:rsidRPr="009D104F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56205" w:rsidRPr="001E7C7B" w14:paraId="08FCE072" w14:textId="77777777" w:rsidTr="00105426">
        <w:trPr>
          <w:cantSplit/>
          <w:trHeight w:val="632"/>
        </w:trPr>
        <w:tc>
          <w:tcPr>
            <w:tcW w:w="9355" w:type="dxa"/>
            <w:shd w:val="clear" w:color="auto" w:fill="auto"/>
            <w:vAlign w:val="center"/>
          </w:tcPr>
          <w:p w14:paraId="0326F7CB" w14:textId="12955B75" w:rsidR="00156205" w:rsidRPr="001E7C7B" w:rsidRDefault="00156205" w:rsidP="001054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 nr załącznika dołączonego  do oferty: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…………………………………..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………</w:t>
            </w:r>
          </w:p>
        </w:tc>
      </w:tr>
    </w:tbl>
    <w:p w14:paraId="54D5C486" w14:textId="49F1B0AC" w:rsidR="00156205" w:rsidRDefault="00156205" w:rsidP="00156205">
      <w:pPr>
        <w:pStyle w:val="Tekstpodstawowy"/>
        <w:tabs>
          <w:tab w:val="left" w:pos="2268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3D0A8DB2" w14:textId="595321DF" w:rsidR="00156205" w:rsidRPr="009D104F" w:rsidRDefault="00275839" w:rsidP="009160FF">
      <w:pPr>
        <w:ind w:left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</w:t>
      </w:r>
      <w:r w:rsidR="00156205" w:rsidRPr="00156205">
        <w:rPr>
          <w:rFonts w:ascii="Tahoma" w:hAnsi="Tahoma" w:cs="Tahoma"/>
          <w:b/>
          <w:bCs/>
          <w:sz w:val="20"/>
          <w:szCs w:val="20"/>
        </w:rPr>
        <w:t>arunki wsparcia powdrożeniowego w ramach okresu gwarancji</w:t>
      </w:r>
      <w:r>
        <w:rPr>
          <w:rFonts w:ascii="Tahoma" w:hAnsi="Tahoma" w:cs="Tahoma"/>
          <w:b/>
          <w:bCs/>
          <w:sz w:val="20"/>
          <w:szCs w:val="20"/>
        </w:rPr>
        <w:t xml:space="preserve"> (Tabela nr 1 </w:t>
      </w:r>
      <w:r w:rsidR="007B65A2" w:rsidRPr="00964138">
        <w:rPr>
          <w:rFonts w:ascii="Tahoma" w:hAnsi="Tahoma" w:cs="Tahoma"/>
          <w:b/>
          <w:bCs/>
          <w:sz w:val="20"/>
          <w:szCs w:val="20"/>
        </w:rPr>
        <w:t>Ogłoszenia/</w:t>
      </w:r>
      <w:r>
        <w:rPr>
          <w:rFonts w:ascii="Tahoma" w:hAnsi="Tahoma" w:cs="Tahoma"/>
          <w:b/>
          <w:bCs/>
          <w:sz w:val="20"/>
          <w:szCs w:val="20"/>
        </w:rPr>
        <w:t>SIWZ)</w:t>
      </w:r>
      <w:r w:rsidR="00156205" w:rsidRPr="00156205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56205" w:rsidRPr="001E7C7B" w14:paraId="3E5A6536" w14:textId="77777777" w:rsidTr="00105426">
        <w:trPr>
          <w:cantSplit/>
          <w:trHeight w:val="632"/>
        </w:trPr>
        <w:tc>
          <w:tcPr>
            <w:tcW w:w="9355" w:type="dxa"/>
            <w:shd w:val="clear" w:color="auto" w:fill="auto"/>
            <w:vAlign w:val="center"/>
          </w:tcPr>
          <w:p w14:paraId="58EAAF78" w14:textId="77777777" w:rsidR="00156205" w:rsidRPr="001E7C7B" w:rsidRDefault="00156205" w:rsidP="001054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 nr załącznika dołączonego  do oferty: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…………………………………..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………</w:t>
            </w:r>
          </w:p>
        </w:tc>
      </w:tr>
    </w:tbl>
    <w:p w14:paraId="58138622" w14:textId="330D7657" w:rsidR="00156205" w:rsidRDefault="00156205" w:rsidP="00156205">
      <w:pPr>
        <w:pStyle w:val="Tekstpodstawowy"/>
        <w:tabs>
          <w:tab w:val="left" w:pos="2268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5BB5FAC6" w14:textId="770F5B88" w:rsidR="00275839" w:rsidRPr="009D104F" w:rsidRDefault="00275839" w:rsidP="00275839">
      <w:pPr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Specyfikacja maszyn wirtualnych (Tabela nr 3 </w:t>
      </w:r>
      <w:r w:rsidR="007B65A2" w:rsidRPr="00964138">
        <w:rPr>
          <w:rFonts w:ascii="Tahoma" w:hAnsi="Tahoma" w:cs="Tahoma"/>
          <w:b/>
          <w:bCs/>
          <w:sz w:val="20"/>
          <w:szCs w:val="20"/>
        </w:rPr>
        <w:t>Ogłoszenia</w:t>
      </w:r>
      <w:r w:rsidR="007B65A2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/</w:t>
      </w:r>
      <w:r>
        <w:rPr>
          <w:rFonts w:ascii="Tahoma" w:hAnsi="Tahoma" w:cs="Tahoma"/>
          <w:b/>
          <w:bCs/>
          <w:sz w:val="20"/>
          <w:szCs w:val="20"/>
        </w:rPr>
        <w:t>SIWZ)</w:t>
      </w:r>
      <w:r w:rsidRPr="009D104F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75839" w:rsidRPr="001E7C7B" w14:paraId="2C43A16D" w14:textId="77777777" w:rsidTr="00105426">
        <w:trPr>
          <w:cantSplit/>
          <w:trHeight w:val="632"/>
        </w:trPr>
        <w:tc>
          <w:tcPr>
            <w:tcW w:w="9355" w:type="dxa"/>
            <w:shd w:val="clear" w:color="auto" w:fill="auto"/>
            <w:vAlign w:val="center"/>
          </w:tcPr>
          <w:p w14:paraId="6F626182" w14:textId="77777777" w:rsidR="00275839" w:rsidRPr="001E7C7B" w:rsidRDefault="00275839" w:rsidP="001054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 nr załącznika dołączonego  do oferty: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…………………………………..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………</w:t>
            </w:r>
          </w:p>
        </w:tc>
      </w:tr>
    </w:tbl>
    <w:p w14:paraId="2681C6D7" w14:textId="77777777" w:rsidR="00275839" w:rsidRDefault="00275839" w:rsidP="00156205">
      <w:pPr>
        <w:pStyle w:val="Tekstpodstawowy"/>
        <w:tabs>
          <w:tab w:val="left" w:pos="2268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289878EE" w14:textId="77777777" w:rsidR="009D104F" w:rsidRPr="001E7C7B" w:rsidRDefault="009D104F" w:rsidP="001D5A44">
      <w:pPr>
        <w:pStyle w:val="Tekstpodstawowy"/>
        <w:tabs>
          <w:tab w:val="left" w:pos="2268"/>
        </w:tabs>
        <w:spacing w:line="276" w:lineRule="auto"/>
        <w:ind w:left="720"/>
        <w:rPr>
          <w:rFonts w:ascii="Tahoma" w:hAnsi="Tahoma" w:cs="Tahoma"/>
          <w:sz w:val="20"/>
          <w:szCs w:val="20"/>
        </w:rPr>
      </w:pPr>
    </w:p>
    <w:p w14:paraId="73E23EBB" w14:textId="4AACE50B" w:rsidR="001D5A44" w:rsidRPr="001E7C7B" w:rsidRDefault="001D5A44" w:rsidP="00121A4C">
      <w:pPr>
        <w:pStyle w:val="Tekstpodstawowy"/>
        <w:numPr>
          <w:ilvl w:val="0"/>
          <w:numId w:val="3"/>
        </w:numPr>
        <w:tabs>
          <w:tab w:val="left" w:pos="2268"/>
        </w:tabs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C7EC1">
        <w:rPr>
          <w:rFonts w:ascii="Tahoma" w:hAnsi="Tahoma" w:cs="Tahoma"/>
          <w:color w:val="auto"/>
          <w:sz w:val="20"/>
          <w:szCs w:val="20"/>
        </w:rPr>
        <w:t xml:space="preserve">Oświadczam/my, iż </w:t>
      </w:r>
      <w:r w:rsidR="004548DD" w:rsidRPr="002C7EC1">
        <w:rPr>
          <w:rFonts w:ascii="Tahoma" w:hAnsi="Tahoma" w:cs="Tahoma"/>
          <w:color w:val="auto"/>
          <w:sz w:val="20"/>
          <w:szCs w:val="20"/>
        </w:rPr>
        <w:t xml:space="preserve">nasza oferta </w:t>
      </w:r>
      <w:r w:rsidRPr="002C7EC1">
        <w:rPr>
          <w:rFonts w:ascii="Tahoma" w:hAnsi="Tahoma" w:cs="Tahoma"/>
          <w:color w:val="auto"/>
          <w:sz w:val="20"/>
          <w:szCs w:val="20"/>
        </w:rPr>
        <w:t>spełnia wszystkie parametry</w:t>
      </w:r>
      <w:r w:rsidR="000413B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C7EC1">
        <w:rPr>
          <w:rFonts w:ascii="Tahoma" w:hAnsi="Tahoma" w:cs="Tahoma"/>
          <w:color w:val="auto"/>
          <w:sz w:val="20"/>
          <w:szCs w:val="20"/>
        </w:rPr>
        <w:t>i wymagania wskazane w Rozdziale I Ogłoszenia / SIWZ oraz we wzorze Umowy.</w:t>
      </w:r>
      <w:r w:rsidRPr="001E7C7B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98D7236" w14:textId="77777777" w:rsidR="00070875" w:rsidRPr="001E7C7B" w:rsidRDefault="00070875" w:rsidP="00070875">
      <w:pPr>
        <w:rPr>
          <w:rFonts w:ascii="Tahoma" w:hAnsi="Tahoma" w:cs="Tahoma"/>
          <w:sz w:val="20"/>
          <w:szCs w:val="20"/>
        </w:rPr>
      </w:pPr>
    </w:p>
    <w:p w14:paraId="52635935" w14:textId="3A40DAB7" w:rsidR="007831E0" w:rsidRPr="001E7C7B" w:rsidRDefault="00070875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Oświadczam, że usługi serwisowe będą świadczone według zapisów poniższej tabeli</w:t>
      </w:r>
      <w:r w:rsidR="00121A4C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5323C" w:rsidRPr="001E7C7B" w14:paraId="0C0F06CE" w14:textId="77777777" w:rsidTr="001E7C7B">
        <w:trPr>
          <w:trHeight w:val="424"/>
        </w:trPr>
        <w:tc>
          <w:tcPr>
            <w:tcW w:w="9286" w:type="dxa"/>
            <w:shd w:val="clear" w:color="auto" w:fill="D9D9D9" w:themeFill="background1" w:themeFillShade="D9"/>
            <w:vAlign w:val="center"/>
          </w:tcPr>
          <w:p w14:paraId="79675404" w14:textId="77777777" w:rsidR="0055323C" w:rsidRPr="00BA1091" w:rsidRDefault="0055323C" w:rsidP="0055323C">
            <w:pPr>
              <w:jc w:val="center"/>
              <w:rPr>
                <w:rFonts w:ascii="Tahoma" w:hAnsi="Tahoma" w:cs="Tahoma"/>
                <w:smallCaps/>
                <w:sz w:val="20"/>
                <w:szCs w:val="20"/>
              </w:rPr>
            </w:pPr>
            <w:r w:rsidRPr="00BA1091">
              <w:rPr>
                <w:rFonts w:ascii="Tahoma" w:hAnsi="Tahoma" w:cs="Tahoma"/>
                <w:b/>
                <w:smallCaps/>
                <w:sz w:val="20"/>
                <w:szCs w:val="20"/>
              </w:rPr>
              <w:t>Warunki serwisu:</w:t>
            </w:r>
          </w:p>
        </w:tc>
      </w:tr>
      <w:tr w:rsidR="00BA1091" w:rsidRPr="001E7C7B" w14:paraId="7D1174DE" w14:textId="77777777" w:rsidTr="001E7C7B">
        <w:trPr>
          <w:trHeight w:val="424"/>
        </w:trPr>
        <w:tc>
          <w:tcPr>
            <w:tcW w:w="9286" w:type="dxa"/>
            <w:shd w:val="clear" w:color="auto" w:fill="auto"/>
            <w:vAlign w:val="center"/>
          </w:tcPr>
          <w:p w14:paraId="3F79AD7A" w14:textId="70200DF8" w:rsidR="00BA1091" w:rsidRDefault="00BA1091" w:rsidP="00796070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1AB7">
              <w:rPr>
                <w:rFonts w:ascii="Tahoma" w:hAnsi="Tahoma" w:cs="Tahoma"/>
                <w:sz w:val="20"/>
                <w:szCs w:val="20"/>
              </w:rPr>
              <w:t xml:space="preserve">Wykonawca zagwarantuje, że przez okres </w:t>
            </w:r>
            <w:r>
              <w:rPr>
                <w:rFonts w:ascii="Tahoma" w:hAnsi="Tahoma" w:cs="Tahoma"/>
                <w:sz w:val="20"/>
                <w:szCs w:val="20"/>
              </w:rPr>
              <w:t>……………… miesięcy,</w:t>
            </w:r>
            <w:r w:rsidRPr="009F1A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począwszy </w:t>
            </w:r>
            <w:r w:rsidRPr="009F1AB7">
              <w:rPr>
                <w:rFonts w:ascii="Tahoma" w:hAnsi="Tahoma" w:cs="Tahoma"/>
                <w:sz w:val="20"/>
                <w:szCs w:val="20"/>
              </w:rPr>
              <w:t xml:space="preserve">od daty </w:t>
            </w:r>
            <w:r w:rsidRPr="007847D5">
              <w:rPr>
                <w:rFonts w:ascii="Tahoma" w:hAnsi="Tahoma" w:cs="Tahoma"/>
                <w:sz w:val="20"/>
                <w:szCs w:val="20"/>
              </w:rPr>
              <w:t>obustronnego podpisania protokołu odbioru systemu</w:t>
            </w:r>
            <w:r w:rsidRPr="009F1AB7">
              <w:rPr>
                <w:rFonts w:ascii="Tahoma" w:hAnsi="Tahoma" w:cs="Tahoma"/>
                <w:sz w:val="20"/>
                <w:szCs w:val="20"/>
              </w:rPr>
              <w:t xml:space="preserve">, obsługa systemu będzie wolna od wad podczas zwykłego </w:t>
            </w:r>
            <w:r w:rsidRPr="009F1AB7">
              <w:rPr>
                <w:rFonts w:ascii="Tahoma" w:hAnsi="Tahoma" w:cs="Tahoma"/>
                <w:sz w:val="20"/>
                <w:szCs w:val="20"/>
              </w:rPr>
              <w:lastRenderedPageBreak/>
              <w:t xml:space="preserve">użytkowania i będzie przebiegać zgodnie z dokumentacją Producenta w zakresie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pracy </w:t>
            </w:r>
            <w:r w:rsidRPr="009F1AB7">
              <w:rPr>
                <w:rFonts w:ascii="Tahoma" w:hAnsi="Tahoma" w:cs="Tahoma"/>
                <w:sz w:val="20"/>
                <w:szCs w:val="20"/>
              </w:rPr>
              <w:t>Systemu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F1AB7">
              <w:rPr>
                <w:rFonts w:ascii="Tahoma" w:hAnsi="Tahoma" w:cs="Tahoma"/>
                <w:sz w:val="20"/>
                <w:szCs w:val="20"/>
              </w:rPr>
              <w:t xml:space="preserve">oraz System dostarczony przez Wykonawcę nie będzie zawierać żadnego typu oprogramowania lub innych elementów uważanych za nieautoryzowane: </w:t>
            </w:r>
          </w:p>
          <w:p w14:paraId="3A00ECB3" w14:textId="77777777" w:rsidR="00BA1091" w:rsidRDefault="00BA1091" w:rsidP="00BA10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1AB7">
              <w:rPr>
                <w:rFonts w:ascii="Tahoma" w:hAnsi="Tahoma" w:cs="Tahoma"/>
                <w:sz w:val="20"/>
                <w:szCs w:val="20"/>
              </w:rPr>
              <w:t xml:space="preserve">a) nieautoryzowany dostęp </w:t>
            </w:r>
          </w:p>
          <w:p w14:paraId="50855E87" w14:textId="77777777" w:rsidR="00BA1091" w:rsidRDefault="00BA1091" w:rsidP="00BA10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1AB7">
              <w:rPr>
                <w:rFonts w:ascii="Tahoma" w:hAnsi="Tahoma" w:cs="Tahoma"/>
                <w:sz w:val="20"/>
                <w:szCs w:val="20"/>
              </w:rPr>
              <w:t xml:space="preserve">b) uszkodzenie </w:t>
            </w:r>
          </w:p>
          <w:p w14:paraId="3784CF4C" w14:textId="2788302B" w:rsidR="00BA1091" w:rsidRPr="001E7C7B" w:rsidRDefault="00BA1091" w:rsidP="00BA10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1AB7">
              <w:rPr>
                <w:rFonts w:ascii="Tahoma" w:hAnsi="Tahoma" w:cs="Tahoma"/>
                <w:sz w:val="20"/>
                <w:szCs w:val="20"/>
              </w:rPr>
              <w:t>c) wykasowanie wszelkiego rodzaju oprogramowania, danych lub urządzeń peryferyjnych</w:t>
            </w:r>
          </w:p>
        </w:tc>
      </w:tr>
      <w:tr w:rsidR="00BA1091" w:rsidRPr="001E7C7B" w14:paraId="779225CA" w14:textId="77777777" w:rsidTr="001E7C7B">
        <w:trPr>
          <w:trHeight w:val="424"/>
        </w:trPr>
        <w:tc>
          <w:tcPr>
            <w:tcW w:w="9286" w:type="dxa"/>
            <w:shd w:val="clear" w:color="auto" w:fill="auto"/>
            <w:vAlign w:val="center"/>
          </w:tcPr>
          <w:p w14:paraId="328C7BF5" w14:textId="77777777" w:rsidR="00BA1091" w:rsidRDefault="00BA1091" w:rsidP="00796070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6146">
              <w:rPr>
                <w:rFonts w:ascii="Tahoma" w:hAnsi="Tahoma" w:cs="Tahoma"/>
                <w:sz w:val="20"/>
                <w:szCs w:val="20"/>
              </w:rPr>
              <w:lastRenderedPageBreak/>
              <w:t xml:space="preserve">Wykonawca będzie również świadczył usługę Wsparcia technicznego przez okres </w:t>
            </w:r>
            <w:r w:rsidRPr="00E00ED7"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FA17A9">
              <w:rPr>
                <w:rFonts w:ascii="Tahoma" w:hAnsi="Tahoma" w:cs="Tahoma"/>
                <w:sz w:val="20"/>
                <w:szCs w:val="20"/>
              </w:rPr>
              <w:t xml:space="preserve"> miesięcy od daty zakończenia prac wdrożeniowych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AA3BA1">
              <w:rPr>
                <w:rFonts w:ascii="Tahoma" w:hAnsi="Tahoma" w:cs="Tahoma"/>
                <w:sz w:val="20"/>
                <w:szCs w:val="20"/>
              </w:rPr>
              <w:t>W ramach usługi Wsparcia udostępnione zostaną Zamawiającemu nowe wersje oprogramowania (aktualizacje) obejmujące nowe funkcjonalności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A3BA1">
              <w:rPr>
                <w:rFonts w:ascii="Tahoma" w:hAnsi="Tahoma" w:cs="Tahoma"/>
                <w:sz w:val="20"/>
                <w:szCs w:val="20"/>
              </w:rPr>
              <w:t>o których Zamawiający zostanie powiadomiony drogą elektroniczną, i gdzie zosta</w:t>
            </w:r>
            <w:r>
              <w:rPr>
                <w:rFonts w:ascii="Tahoma" w:hAnsi="Tahoma" w:cs="Tahoma"/>
                <w:sz w:val="20"/>
                <w:szCs w:val="20"/>
              </w:rPr>
              <w:t>nie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udostępniony link umożliwiający pobranie pakietu instalacyjnego wraz z instrukcją aktualizacji.</w:t>
            </w:r>
            <w:r w:rsidRPr="00FA17A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27C2505" w14:textId="77777777" w:rsidR="00BA1091" w:rsidRDefault="00BA1091" w:rsidP="00BA10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Wsparcie techniczne dla systemu będzie obejmowało w szczególności:</w:t>
            </w:r>
          </w:p>
          <w:p w14:paraId="7FA50170" w14:textId="77777777" w:rsidR="00BA1091" w:rsidRPr="00AA3BA1" w:rsidRDefault="00BA1091" w:rsidP="00BA10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zapewnienie przez </w:t>
            </w:r>
            <w:r w:rsidRPr="00AA3BA1">
              <w:rPr>
                <w:rFonts w:ascii="Tahoma" w:hAnsi="Tahoma" w:cs="Tahoma"/>
                <w:sz w:val="20"/>
                <w:szCs w:val="20"/>
              </w:rPr>
              <w:t>Wykonawcę</w:t>
            </w:r>
            <w:r>
              <w:rPr>
                <w:rFonts w:ascii="Tahoma" w:hAnsi="Tahoma" w:cs="Tahoma"/>
                <w:sz w:val="20"/>
                <w:szCs w:val="20"/>
              </w:rPr>
              <w:t xml:space="preserve"> kanału </w:t>
            </w:r>
            <w:r w:rsidRPr="00AA3BA1">
              <w:rPr>
                <w:rFonts w:ascii="Tahoma" w:hAnsi="Tahoma" w:cs="Tahoma"/>
                <w:sz w:val="20"/>
                <w:szCs w:val="20"/>
              </w:rPr>
              <w:t>komunikacj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pomiędzy Wykonawcą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a Zamawiającym, odpowiadająca za bieżącą obsługę systemu, rozwiąz</w:t>
            </w:r>
            <w:r>
              <w:rPr>
                <w:rFonts w:ascii="Tahoma" w:hAnsi="Tahoma" w:cs="Tahoma"/>
                <w:sz w:val="20"/>
                <w:szCs w:val="20"/>
              </w:rPr>
              <w:t>ywanie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prost</w:t>
            </w:r>
            <w:r>
              <w:rPr>
                <w:rFonts w:ascii="Tahoma" w:hAnsi="Tahoma" w:cs="Tahoma"/>
                <w:sz w:val="20"/>
                <w:szCs w:val="20"/>
              </w:rPr>
              <w:t xml:space="preserve">ych </w:t>
            </w:r>
            <w:r w:rsidRPr="00AA3BA1">
              <w:rPr>
                <w:rFonts w:ascii="Tahoma" w:hAnsi="Tahoma" w:cs="Tahoma"/>
                <w:sz w:val="20"/>
                <w:szCs w:val="20"/>
              </w:rPr>
              <w:t>wniosk</w:t>
            </w:r>
            <w:r>
              <w:rPr>
                <w:rFonts w:ascii="Tahoma" w:hAnsi="Tahoma" w:cs="Tahoma"/>
                <w:sz w:val="20"/>
                <w:szCs w:val="20"/>
              </w:rPr>
              <w:t>ów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o usługę i nadzorująca przepływ zgłoszeń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bez limitu czasowego,</w:t>
            </w:r>
          </w:p>
          <w:p w14:paraId="7835109B" w14:textId="77777777" w:rsidR="00BA1091" w:rsidRPr="00AA3BA1" w:rsidRDefault="00BA1091" w:rsidP="00BA10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zapewnienie </w:t>
            </w:r>
            <w:r w:rsidRPr="00AA3BA1">
              <w:rPr>
                <w:rFonts w:ascii="Tahoma" w:hAnsi="Tahoma" w:cs="Tahoma"/>
                <w:sz w:val="20"/>
                <w:szCs w:val="20"/>
              </w:rPr>
              <w:t>przez Wykonawcę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A3BA1">
              <w:rPr>
                <w:rFonts w:ascii="Tahoma" w:hAnsi="Tahoma" w:cs="Tahoma"/>
                <w:sz w:val="20"/>
                <w:szCs w:val="20"/>
              </w:rPr>
              <w:t>dedykowanego zespołu, posiadającego szerszą znajomość usług, pozwalających na działanie systemu (systemy operacyjne,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A3BA1">
              <w:rPr>
                <w:rFonts w:ascii="Tahoma" w:hAnsi="Tahoma" w:cs="Tahoma"/>
                <w:sz w:val="20"/>
                <w:szCs w:val="20"/>
              </w:rPr>
              <w:t>bazy danych) oraz wiedzę w zakresie szczegółowej konfiguracji systemu</w:t>
            </w:r>
            <w:r>
              <w:rPr>
                <w:rFonts w:ascii="Tahoma" w:hAnsi="Tahoma" w:cs="Tahoma"/>
                <w:sz w:val="20"/>
                <w:szCs w:val="20"/>
              </w:rPr>
              <w:t xml:space="preserve"> wraz z pakietem </w:t>
            </w:r>
            <w:r w:rsidRPr="00E00ED7">
              <w:rPr>
                <w:rFonts w:ascii="Tahoma" w:hAnsi="Tahoma" w:cs="Tahoma"/>
                <w:sz w:val="20"/>
                <w:szCs w:val="20"/>
              </w:rPr>
              <w:t>…………….………</w:t>
            </w:r>
            <w:r>
              <w:rPr>
                <w:rFonts w:ascii="Tahoma" w:hAnsi="Tahoma" w:cs="Tahoma"/>
                <w:sz w:val="20"/>
                <w:szCs w:val="20"/>
              </w:rPr>
              <w:t xml:space="preserve"> godzin serwisowych.</w:t>
            </w:r>
          </w:p>
          <w:p w14:paraId="26CB124E" w14:textId="77777777" w:rsidR="00BA1091" w:rsidRDefault="00BA1091" w:rsidP="00BA10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o ile Wykonawca nie jest producentem systemu, zapewnienie 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przez </w:t>
            </w:r>
            <w:r>
              <w:rPr>
                <w:rFonts w:ascii="Tahoma" w:hAnsi="Tahoma" w:cs="Tahoma"/>
                <w:sz w:val="20"/>
                <w:szCs w:val="20"/>
              </w:rPr>
              <w:t xml:space="preserve">Wykonawcę nieograniczonego czasowo kanału komunikacji świadczenia usług przez </w:t>
            </w:r>
            <w:r w:rsidRPr="00AA3BA1">
              <w:rPr>
                <w:rFonts w:ascii="Tahoma" w:hAnsi="Tahoma" w:cs="Tahoma"/>
                <w:sz w:val="20"/>
                <w:szCs w:val="20"/>
              </w:rPr>
              <w:t>Producenta systemu, odpowiadając</w:t>
            </w:r>
            <w:r>
              <w:rPr>
                <w:rFonts w:ascii="Tahoma" w:hAnsi="Tahoma" w:cs="Tahoma"/>
                <w:sz w:val="20"/>
                <w:szCs w:val="20"/>
              </w:rPr>
              <w:t>ych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za pomoc techniczną w zakresie zgłoszeń, związanych z wykrytymi przez Zamawiającego błędami systemowymi.</w:t>
            </w:r>
            <w:r>
              <w:rPr>
                <w:rFonts w:ascii="Tahoma" w:hAnsi="Tahoma" w:cs="Tahoma"/>
                <w:sz w:val="20"/>
                <w:szCs w:val="20"/>
              </w:rPr>
              <w:t xml:space="preserve"> Ta 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linia wsparcia </w:t>
            </w:r>
            <w:r>
              <w:rPr>
                <w:rFonts w:ascii="Tahoma" w:hAnsi="Tahoma" w:cs="Tahoma"/>
                <w:sz w:val="20"/>
                <w:szCs w:val="20"/>
              </w:rPr>
              <w:t xml:space="preserve">winna 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być świadczona w dni robocze, tj. od poniedziałku do piątku, z wyłączeniem dni ustawowo wolnych od pracy w godzinach od 8.00 do 16.00 i obejmować </w:t>
            </w:r>
            <w:r>
              <w:rPr>
                <w:rFonts w:ascii="Tahoma" w:hAnsi="Tahoma" w:cs="Tahoma"/>
                <w:sz w:val="20"/>
                <w:szCs w:val="20"/>
              </w:rPr>
              <w:t>usuwanie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awarii/uste</w:t>
            </w:r>
            <w:r>
              <w:rPr>
                <w:rFonts w:ascii="Tahoma" w:hAnsi="Tahoma" w:cs="Tahoma"/>
                <w:sz w:val="20"/>
                <w:szCs w:val="20"/>
              </w:rPr>
              <w:t>rek</w:t>
            </w:r>
            <w:r w:rsidRPr="00AA3BA1">
              <w:rPr>
                <w:rFonts w:ascii="Tahoma" w:hAnsi="Tahoma" w:cs="Tahoma"/>
                <w:sz w:val="20"/>
                <w:szCs w:val="20"/>
              </w:rPr>
              <w:t>/błęd</w:t>
            </w:r>
            <w:r>
              <w:rPr>
                <w:rFonts w:ascii="Tahoma" w:hAnsi="Tahoma" w:cs="Tahoma"/>
                <w:sz w:val="20"/>
                <w:szCs w:val="20"/>
              </w:rPr>
              <w:t>ów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w sposób umożliwiający funkcjonowanie Systemu, bądź jego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A3BA1">
              <w:rPr>
                <w:rFonts w:ascii="Tahoma" w:hAnsi="Tahoma" w:cs="Tahoma"/>
                <w:sz w:val="20"/>
                <w:szCs w:val="20"/>
              </w:rPr>
              <w:t>elementu, zgodnie z przeznaczeniem i przywrócenie stanu sprzed awarii bądź, o ile zaistnieje taka potrzeba, stanu takiego jakby awarii w ogóle nie było. Naprawa ma na celu umożliwienie Zamawiającemu korzystanie z Systemu zgodnie z jego przeznaczeniem i właściwościami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o niezmienionej wydajności. Czas usunięcia awarii/usterki/błędu nie może być dłuższy niż </w:t>
            </w:r>
            <w:r w:rsidRPr="00CC32EF">
              <w:rPr>
                <w:rFonts w:ascii="Tahoma" w:hAnsi="Tahoma" w:cs="Tahoma"/>
                <w:sz w:val="20"/>
                <w:szCs w:val="20"/>
              </w:rPr>
              <w:t>48 godzin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od zgłoszenia. Wykonawca musi wskazać nr kontaktowy oraz mail (lub stronę internetową CRM) służący do wysyłania zgłoszeń. </w:t>
            </w:r>
          </w:p>
          <w:p w14:paraId="578A07E3" w14:textId="77777777" w:rsidR="00BA1091" w:rsidRPr="00A64CAD" w:rsidRDefault="00BA1091" w:rsidP="00BA10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w</w:t>
            </w:r>
            <w:r w:rsidRPr="00A024DB">
              <w:rPr>
                <w:rFonts w:ascii="Tahoma" w:hAnsi="Tahoma" w:cs="Tahoma"/>
                <w:sz w:val="20"/>
                <w:szCs w:val="20"/>
              </w:rPr>
              <w:t>ym</w:t>
            </w:r>
            <w:r>
              <w:rPr>
                <w:rFonts w:ascii="Tahoma" w:hAnsi="Tahoma" w:cs="Tahoma"/>
                <w:sz w:val="20"/>
                <w:szCs w:val="20"/>
              </w:rPr>
              <w:t>óg</w:t>
            </w:r>
            <w:r w:rsidRPr="00A024DB">
              <w:rPr>
                <w:rFonts w:ascii="Tahoma" w:hAnsi="Tahoma" w:cs="Tahoma"/>
                <w:sz w:val="20"/>
                <w:szCs w:val="20"/>
              </w:rPr>
              <w:t xml:space="preserve"> czas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A024DB">
              <w:rPr>
                <w:rFonts w:ascii="Tahoma" w:hAnsi="Tahoma" w:cs="Tahoma"/>
                <w:sz w:val="20"/>
                <w:szCs w:val="20"/>
              </w:rPr>
              <w:t xml:space="preserve"> reakcji</w:t>
            </w:r>
            <w:r>
              <w:rPr>
                <w:rFonts w:ascii="Tahoma" w:hAnsi="Tahoma" w:cs="Tahoma"/>
                <w:sz w:val="20"/>
                <w:szCs w:val="20"/>
              </w:rPr>
              <w:t xml:space="preserve"> Wykonawcy</w:t>
            </w:r>
            <w:r w:rsidRPr="00A024DB">
              <w:rPr>
                <w:rFonts w:ascii="Tahoma" w:hAnsi="Tahoma" w:cs="Tahoma"/>
                <w:sz w:val="20"/>
                <w:szCs w:val="20"/>
              </w:rPr>
              <w:t xml:space="preserve"> na zgłoszeni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A024DB">
              <w:rPr>
                <w:rFonts w:ascii="Tahoma" w:hAnsi="Tahoma" w:cs="Tahoma"/>
                <w:sz w:val="20"/>
                <w:szCs w:val="20"/>
              </w:rPr>
              <w:t xml:space="preserve"> awarii o charakterze krytycznym (określenie charakteru awarii należy do Zamawiającego) dla funkcjonowania przedsiębiorstwa, łącznie z przybyciem wykwalifikowanego inżyniera, legitymującego się stosownymi </w:t>
            </w:r>
            <w:r>
              <w:rPr>
                <w:rFonts w:ascii="Tahoma" w:hAnsi="Tahoma" w:cs="Tahoma"/>
                <w:sz w:val="20"/>
                <w:szCs w:val="20"/>
              </w:rPr>
              <w:t>uprawnieniami</w:t>
            </w:r>
            <w:r w:rsidRPr="00A024DB">
              <w:rPr>
                <w:rFonts w:ascii="Tahoma" w:hAnsi="Tahoma" w:cs="Tahoma"/>
                <w:sz w:val="20"/>
                <w:szCs w:val="20"/>
              </w:rPr>
              <w:t xml:space="preserve">, do siedziby Zamawiającego – </w:t>
            </w:r>
            <w:r w:rsidRPr="00A64CAD">
              <w:rPr>
                <w:rFonts w:ascii="Tahoma" w:hAnsi="Tahoma" w:cs="Tahoma"/>
                <w:sz w:val="20"/>
                <w:szCs w:val="20"/>
              </w:rPr>
              <w:t>8 godzin.</w:t>
            </w:r>
          </w:p>
          <w:p w14:paraId="21BD55D2" w14:textId="655D693A" w:rsidR="00BA1091" w:rsidRPr="001E7C7B" w:rsidRDefault="00BA1091" w:rsidP="00BA10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970AB">
              <w:rPr>
                <w:rFonts w:ascii="Tahoma" w:hAnsi="Tahoma" w:cs="Tahoma"/>
                <w:sz w:val="20"/>
                <w:szCs w:val="20"/>
              </w:rPr>
              <w:t xml:space="preserve">Wykonawca będzie przyjmował zgłoszenia serwisowe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Pr="005970AB">
              <w:rPr>
                <w:rFonts w:ascii="Tahoma" w:hAnsi="Tahoma" w:cs="Tahoma"/>
                <w:sz w:val="20"/>
                <w:szCs w:val="20"/>
              </w:rPr>
              <w:t xml:space="preserve">dni </w:t>
            </w:r>
            <w:r>
              <w:rPr>
                <w:rFonts w:ascii="Tahoma" w:hAnsi="Tahoma" w:cs="Tahoma"/>
                <w:sz w:val="20"/>
                <w:szCs w:val="20"/>
              </w:rPr>
              <w:t xml:space="preserve">robocze, </w:t>
            </w:r>
            <w:r w:rsidRPr="005970AB">
              <w:rPr>
                <w:rFonts w:ascii="Tahoma" w:hAnsi="Tahoma" w:cs="Tahoma"/>
                <w:sz w:val="20"/>
                <w:szCs w:val="20"/>
              </w:rPr>
              <w:t>w godzinach od 8:00 do 18:00 określ</w:t>
            </w:r>
            <w:r>
              <w:rPr>
                <w:rFonts w:ascii="Tahoma" w:hAnsi="Tahoma" w:cs="Tahoma"/>
                <w:sz w:val="20"/>
                <w:szCs w:val="20"/>
              </w:rPr>
              <w:t>ając uprzednio</w:t>
            </w:r>
            <w:r w:rsidRPr="005970AB">
              <w:rPr>
                <w:rFonts w:ascii="Tahoma" w:hAnsi="Tahoma" w:cs="Tahoma"/>
                <w:sz w:val="20"/>
                <w:szCs w:val="20"/>
              </w:rPr>
              <w:t xml:space="preserve"> serwisow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5970AB">
              <w:rPr>
                <w:rFonts w:ascii="Tahoma" w:hAnsi="Tahoma" w:cs="Tahoma"/>
                <w:sz w:val="20"/>
                <w:szCs w:val="20"/>
              </w:rPr>
              <w:t xml:space="preserve"> numer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Pr="005970AB">
              <w:rPr>
                <w:rFonts w:ascii="Tahoma" w:hAnsi="Tahoma" w:cs="Tahoma"/>
                <w:sz w:val="20"/>
                <w:szCs w:val="20"/>
              </w:rPr>
              <w:t xml:space="preserve"> telefonów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adresy mailowe</w:t>
            </w:r>
            <w:r w:rsidRPr="005970AB">
              <w:rPr>
                <w:rFonts w:ascii="Tahoma" w:hAnsi="Tahoma" w:cs="Tahoma"/>
                <w:sz w:val="20"/>
                <w:szCs w:val="20"/>
              </w:rPr>
              <w:t xml:space="preserve"> do osób odpowiedzialnych za </w:t>
            </w:r>
            <w:r>
              <w:rPr>
                <w:rFonts w:ascii="Tahoma" w:hAnsi="Tahoma" w:cs="Tahoma"/>
                <w:sz w:val="20"/>
                <w:szCs w:val="20"/>
              </w:rPr>
              <w:t>wsparcie techniczne dla wdrażanego systemu.</w:t>
            </w:r>
          </w:p>
        </w:tc>
      </w:tr>
      <w:tr w:rsidR="00BA1091" w:rsidRPr="001E7C7B" w14:paraId="020C93F6" w14:textId="77777777" w:rsidTr="001E7C7B">
        <w:trPr>
          <w:trHeight w:val="424"/>
        </w:trPr>
        <w:tc>
          <w:tcPr>
            <w:tcW w:w="9286" w:type="dxa"/>
            <w:shd w:val="clear" w:color="auto" w:fill="auto"/>
            <w:vAlign w:val="center"/>
          </w:tcPr>
          <w:p w14:paraId="491D3F27" w14:textId="0BD6673B" w:rsidR="00BA1091" w:rsidRPr="001D4FC4" w:rsidRDefault="00BA1091" w:rsidP="00BA109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4FC4">
              <w:rPr>
                <w:rFonts w:ascii="Tahoma" w:hAnsi="Tahoma" w:cs="Tahoma"/>
                <w:b/>
                <w:bCs/>
                <w:sz w:val="20"/>
                <w:szCs w:val="20"/>
              </w:rPr>
              <w:t>Wykonawca akceptuje fakt, że prace serwisowe prowadzone będą na pracującym środowisku, z wymaganiem każdorazowego dopuszczenia Wykonawcy przez Zamawiającego do wykonania tych prac. Wykonawca musi mieć na uwadze, że system pracuje w trybie ciągłym z niewielkimi przerwami pomiędzy normalną pracą i zadaniami backupu oraz replikacji danych.</w:t>
            </w:r>
          </w:p>
        </w:tc>
      </w:tr>
    </w:tbl>
    <w:p w14:paraId="37950136" w14:textId="77777777" w:rsidR="00070875" w:rsidRPr="001E7C7B" w:rsidRDefault="00070875" w:rsidP="00070875">
      <w:pPr>
        <w:jc w:val="both"/>
        <w:rPr>
          <w:rFonts w:ascii="Tahoma" w:hAnsi="Tahoma" w:cs="Tahoma"/>
          <w:sz w:val="20"/>
          <w:szCs w:val="20"/>
        </w:rPr>
      </w:pPr>
    </w:p>
    <w:p w14:paraId="626D91CE" w14:textId="349676E3" w:rsidR="00BA1091" w:rsidRDefault="00BA1091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Oświadczam, że </w:t>
      </w:r>
      <w:r>
        <w:rPr>
          <w:rFonts w:ascii="Tahoma" w:hAnsi="Tahoma" w:cs="Tahoma"/>
          <w:sz w:val="20"/>
          <w:szCs w:val="20"/>
        </w:rPr>
        <w:t xml:space="preserve">moja oferta spełnia wymagania wymienione w </w:t>
      </w:r>
      <w:r w:rsidRPr="001E7C7B">
        <w:rPr>
          <w:rFonts w:ascii="Tahoma" w:hAnsi="Tahoma" w:cs="Tahoma"/>
          <w:sz w:val="20"/>
          <w:szCs w:val="20"/>
        </w:rPr>
        <w:t>poniższej tabeli</w:t>
      </w:r>
      <w:r w:rsidR="00121A4C">
        <w:rPr>
          <w:rFonts w:ascii="Tahoma" w:hAnsi="Tahoma" w:cs="Tahoma"/>
          <w:sz w:val="20"/>
          <w:szCs w:val="20"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BA1091" w:rsidRPr="00A64CAD" w14:paraId="303C2BB5" w14:textId="77777777" w:rsidTr="00BA1091">
        <w:trPr>
          <w:trHeight w:val="546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17EF18" w14:textId="77777777" w:rsidR="00BA1091" w:rsidRPr="00BA1091" w:rsidRDefault="00BA1091" w:rsidP="00E32789">
            <w:pPr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BA1091"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  <w:t>Pozostałe wymagania – wymagane pisemne oświadczenia:</w:t>
            </w:r>
          </w:p>
        </w:tc>
      </w:tr>
      <w:tr w:rsidR="00BA1091" w:rsidRPr="00A64CAD" w14:paraId="1293CDAB" w14:textId="77777777" w:rsidTr="00BA1091">
        <w:trPr>
          <w:trHeight w:val="962"/>
        </w:trPr>
        <w:tc>
          <w:tcPr>
            <w:tcW w:w="935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0F659D3E" w14:textId="77777777" w:rsidR="00BA1091" w:rsidRPr="00A64CAD" w:rsidRDefault="00BA1091" w:rsidP="00E32789">
            <w:pPr>
              <w:spacing w:before="60" w:after="6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A64CAD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System winien funkcjonować w środowisku wirtualnym VMware. </w:t>
            </w:r>
          </w:p>
          <w:p w14:paraId="484E08DF" w14:textId="77777777" w:rsidR="00BA1091" w:rsidRPr="00E55846" w:rsidRDefault="00BA1091" w:rsidP="00BA1091">
            <w:pPr>
              <w:pStyle w:val="Akapitzlist"/>
              <w:numPr>
                <w:ilvl w:val="1"/>
                <w:numId w:val="6"/>
              </w:numPr>
              <w:spacing w:before="60" w:after="6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E55846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Wraz z ofertą Zamawiający przedstawi niezbędne wymagania 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dla maszyn wirtualnych</w:t>
            </w:r>
            <w:r w:rsidRPr="00E55846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do prawidłowego funkcjonowania systemu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</w:p>
          <w:p w14:paraId="74B73970" w14:textId="77777777" w:rsidR="00BA1091" w:rsidRPr="00A64CAD" w:rsidRDefault="00BA1091" w:rsidP="00E32789">
            <w:pPr>
              <w:spacing w:before="60" w:after="6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A64CAD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Wszelkie licencje niezbędne do uruchomienia systemu dostarcza Wykonawca na swój koszt.</w:t>
            </w:r>
          </w:p>
          <w:p w14:paraId="34236324" w14:textId="77777777" w:rsidR="00BA1091" w:rsidRPr="00E55846" w:rsidRDefault="00BA1091" w:rsidP="00BA1091">
            <w:pPr>
              <w:pStyle w:val="Akapitzlist"/>
              <w:numPr>
                <w:ilvl w:val="1"/>
                <w:numId w:val="6"/>
              </w:numPr>
              <w:spacing w:before="60" w:after="6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E55846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Wraz z ofertą 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Wykonawca</w:t>
            </w:r>
            <w:r w:rsidRPr="00E55846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przedstawi wykaz licencji niezbędnych do uruchomienia systemu,</w:t>
            </w:r>
          </w:p>
          <w:p w14:paraId="4C9F33D2" w14:textId="77777777" w:rsidR="00BA1091" w:rsidRPr="00A64CAD" w:rsidRDefault="00BA1091" w:rsidP="00BA1091">
            <w:pPr>
              <w:pStyle w:val="Akapitzlist"/>
              <w:numPr>
                <w:ilvl w:val="1"/>
                <w:numId w:val="6"/>
              </w:numPr>
              <w:spacing w:before="60" w:after="6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E55846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W przypadku konieczności zakupu licencji innych producentów winne one być nabyte bezpośrednio na 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konto </w:t>
            </w:r>
            <w:r w:rsidRPr="00E55846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Zamawiającego.</w:t>
            </w:r>
          </w:p>
        </w:tc>
      </w:tr>
      <w:tr w:rsidR="00BA1091" w:rsidRPr="005970AB" w14:paraId="4FC11B83" w14:textId="77777777" w:rsidTr="00BA1091">
        <w:trPr>
          <w:trHeight w:val="78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B45CC72" w14:textId="77777777" w:rsidR="00BA1091" w:rsidRPr="005970AB" w:rsidRDefault="00BA1091" w:rsidP="00E3278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Wykonawca wykaże, iż dysponuje na potrzeby wykonania wdrożenia co najmniej trzema osobami, inżynierami systemowymi, posiadającymi co najmniej wykształcenie wyższe i 2 letnie doświadczenie w postaci zrealizowanych projektów dotyczących instalacji konfiguracji oferowanego oprogramowania. Liczba lat doświadczenia będzie liczona jako suma okresów pracy/świadczenia usług w ww. roli.</w:t>
            </w:r>
          </w:p>
        </w:tc>
      </w:tr>
      <w:tr w:rsidR="00BA1091" w14:paraId="1DE4222F" w14:textId="77777777" w:rsidTr="00BA1091">
        <w:trPr>
          <w:trHeight w:val="78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E495239" w14:textId="77777777" w:rsidR="00BA1091" w:rsidRDefault="00BA1091" w:rsidP="00E327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Wykonawca dostarczy pisemne oświadczenie producenta systemu o możliwości uzyskania kodów źródłowych wraz z przyznaniem do nich praw Zamawiającemu w przypadku wystąpienia sytuacji szczególnej, związanej z zakończeniem działalności i nie scedowaniem praw na inny podmiot kontynuujący działalność w tym zakresie.</w:t>
            </w:r>
          </w:p>
        </w:tc>
      </w:tr>
      <w:tr w:rsidR="00BA1091" w14:paraId="276C34D7" w14:textId="77777777" w:rsidTr="00BA1091">
        <w:trPr>
          <w:trHeight w:val="78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40037DE" w14:textId="77777777" w:rsidR="00BA1091" w:rsidRDefault="00BA1091" w:rsidP="00E3278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Wykonawca przeprowadzi szkolenie z obsługi i administracji wdrożonym systemem dla wskazanej przez Zamawiającego grupy operatorów / administratorów, w obustronnie uzgodnionym terminie. Minimalny czas trwania szkolenia: 3 dni robocze.</w:t>
            </w:r>
          </w:p>
        </w:tc>
      </w:tr>
      <w:tr w:rsidR="00BA1091" w14:paraId="6577925C" w14:textId="77777777" w:rsidTr="00BA1091">
        <w:trPr>
          <w:trHeight w:val="78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D33D2E0" w14:textId="77777777" w:rsidR="00BA1091" w:rsidRDefault="00BA1091" w:rsidP="00E3278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Wraz ze zgłoszeniem przystąpienia do odbioru końcowego systemu Wykonawca dostarczy pełną dokumentację techniczną systemu, w formie elektronicznej, wraz z instrukcjami jego obsługi w podziale na:</w:t>
            </w:r>
          </w:p>
          <w:p w14:paraId="482DD31C" w14:textId="77777777" w:rsidR="00BA1091" w:rsidRDefault="00BA1091" w:rsidP="00E3278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- dokumentacja techniczna</w:t>
            </w:r>
          </w:p>
          <w:p w14:paraId="2108BD34" w14:textId="77777777" w:rsidR="00BA1091" w:rsidRDefault="00BA1091" w:rsidP="00E3278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- instrukcja obsługi dla operatora</w:t>
            </w:r>
          </w:p>
          <w:p w14:paraId="674F3A2C" w14:textId="77777777" w:rsidR="00BA1091" w:rsidRDefault="00BA1091" w:rsidP="00E3278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- instrukcja obsługi dla administratora</w:t>
            </w:r>
          </w:p>
        </w:tc>
      </w:tr>
      <w:tr w:rsidR="00BA1091" w14:paraId="47C71355" w14:textId="77777777" w:rsidTr="00BA1091">
        <w:trPr>
          <w:trHeight w:val="221"/>
        </w:trPr>
        <w:tc>
          <w:tcPr>
            <w:tcW w:w="935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36AE3C" w14:textId="77777777" w:rsidR="00BA1091" w:rsidRDefault="00BA1091" w:rsidP="00E3278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Wraz ze zgłoszeniem przystąpienia do odbioru końcowego systemu Wykonawca dostarczy dokument poświadczający udzielenie ……………………… miesięcznej gwarancji, wsparcia technicznego oraz wszystkie niezbędne licencje potwierdzające zgodne z prawem nabycie systemu przez Zamawiającego.</w:t>
            </w:r>
          </w:p>
        </w:tc>
      </w:tr>
    </w:tbl>
    <w:p w14:paraId="533FE071" w14:textId="549228AA" w:rsidR="00BA1091" w:rsidRDefault="00BA1091" w:rsidP="00BA1091">
      <w:pPr>
        <w:jc w:val="both"/>
        <w:rPr>
          <w:rFonts w:ascii="Tahoma" w:hAnsi="Tahoma" w:cs="Tahoma"/>
          <w:sz w:val="20"/>
          <w:szCs w:val="20"/>
        </w:rPr>
      </w:pPr>
    </w:p>
    <w:p w14:paraId="062EE4E4" w14:textId="77777777" w:rsidR="00BA1091" w:rsidRDefault="00BA1091" w:rsidP="00BA1091">
      <w:pPr>
        <w:jc w:val="both"/>
        <w:rPr>
          <w:rFonts w:ascii="Tahoma" w:hAnsi="Tahoma" w:cs="Tahoma"/>
          <w:sz w:val="20"/>
          <w:szCs w:val="20"/>
        </w:rPr>
      </w:pPr>
    </w:p>
    <w:p w14:paraId="6A5C3AFA" w14:textId="679F397E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Akceptuję/my bez zastrzeżeń warunki płatności określone w Ogłoszeniu/SIWZ.</w:t>
      </w:r>
    </w:p>
    <w:p w14:paraId="6F4F68CD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Niniejsza oferta jest ważna przez okres </w:t>
      </w:r>
      <w:r w:rsidR="00070875" w:rsidRPr="001E7C7B">
        <w:rPr>
          <w:rFonts w:ascii="Tahoma" w:hAnsi="Tahoma" w:cs="Tahoma"/>
          <w:sz w:val="20"/>
          <w:szCs w:val="20"/>
        </w:rPr>
        <w:t>45</w:t>
      </w:r>
      <w:r w:rsidRPr="001E7C7B">
        <w:rPr>
          <w:rFonts w:ascii="Tahoma" w:hAnsi="Tahoma" w:cs="Tahoma"/>
          <w:sz w:val="20"/>
          <w:szCs w:val="20"/>
        </w:rPr>
        <w:t xml:space="preserve"> dni, </w:t>
      </w:r>
    </w:p>
    <w:p w14:paraId="54747476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W przypadku uznania mojej (naszej) oferty za najkorzystniejszą zobowiązuję(</w:t>
      </w:r>
      <w:proofErr w:type="spellStart"/>
      <w:r w:rsidRPr="001E7C7B">
        <w:rPr>
          <w:rFonts w:ascii="Tahoma" w:hAnsi="Tahoma" w:cs="Tahoma"/>
          <w:sz w:val="20"/>
          <w:szCs w:val="20"/>
        </w:rPr>
        <w:t>emy</w:t>
      </w:r>
      <w:proofErr w:type="spellEnd"/>
      <w:r w:rsidRPr="001E7C7B">
        <w:rPr>
          <w:rFonts w:ascii="Tahoma" w:hAnsi="Tahoma" w:cs="Tahoma"/>
          <w:sz w:val="20"/>
          <w:szCs w:val="20"/>
        </w:rPr>
        <w:t xml:space="preserve">) się zawrzeć umowę w miejscu i terminie jakie zostaną wskazane przez Zamawiającego. </w:t>
      </w:r>
    </w:p>
    <w:p w14:paraId="12A4B39A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Nie uczestniczę(my) jako Wykonawca w jakiejkolwiek innej ofercie złożonej w celu udzielenia niniejszego zamówienia.;</w:t>
      </w:r>
    </w:p>
    <w:p w14:paraId="538AE187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1E7C7B">
        <w:rPr>
          <w:rFonts w:ascii="Tahoma" w:hAnsi="Tahoma" w:cs="Tahoma"/>
          <w:i/>
          <w:sz w:val="20"/>
          <w:szCs w:val="20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11FAD5EE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Wyrażam zgodę na przetwarzanie danych osobowych zgodnie z postanowieniami </w:t>
      </w:r>
      <w:r w:rsidR="002C7EC1" w:rsidRPr="002C7EC1">
        <w:rPr>
          <w:rFonts w:ascii="Tahoma" w:hAnsi="Tahoma" w:cs="Tahoma"/>
          <w:sz w:val="20"/>
          <w:szCs w:val="20"/>
        </w:rPr>
        <w:t>załącznika Nr 3</w:t>
      </w:r>
      <w:r w:rsidRPr="001E7C7B">
        <w:rPr>
          <w:rFonts w:ascii="Tahoma" w:hAnsi="Tahoma" w:cs="Tahoma"/>
          <w:sz w:val="20"/>
          <w:szCs w:val="20"/>
        </w:rPr>
        <w:t xml:space="preserve"> do niniejszego Ogłoszenia/</w:t>
      </w:r>
      <w:r w:rsidRPr="001E7C7B">
        <w:rPr>
          <w:rFonts w:ascii="Tahoma" w:hAnsi="Tahoma" w:cs="Tahoma"/>
          <w:iCs/>
          <w:sz w:val="20"/>
          <w:szCs w:val="20"/>
        </w:rPr>
        <w:t xml:space="preserve"> Specyfikacji Istotnych Warunków Zamówienia (SIWZ)</w:t>
      </w:r>
      <w:r w:rsidRPr="001E7C7B">
        <w:rPr>
          <w:rFonts w:ascii="Tahoma" w:hAnsi="Tahoma" w:cs="Tahoma"/>
          <w:sz w:val="20"/>
          <w:szCs w:val="20"/>
        </w:rPr>
        <w:t>.</w:t>
      </w:r>
    </w:p>
    <w:p w14:paraId="5EEDD5CA" w14:textId="77777777" w:rsidR="001D5A44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W ofercie *znajdują się/nie znajdują się informacje stanowiące tajemnicę przedsiębiorstwa w rozumieniu Ustawy z dnia 16 kwietnia 1993 r. o zwalczaniu nieuczciwej konkurencji</w:t>
      </w:r>
      <w:r w:rsidRPr="001E7C7B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>(</w:t>
      </w:r>
      <w:proofErr w:type="spellStart"/>
      <w:r w:rsidRPr="001E7C7B">
        <w:rPr>
          <w:rFonts w:ascii="Tahoma" w:hAnsi="Tahoma" w:cs="Tahoma"/>
          <w:sz w:val="20"/>
          <w:szCs w:val="20"/>
        </w:rPr>
        <w:t>t.j</w:t>
      </w:r>
      <w:proofErr w:type="spellEnd"/>
      <w:r w:rsidRPr="001E7C7B">
        <w:rPr>
          <w:rFonts w:ascii="Tahoma" w:hAnsi="Tahoma" w:cs="Tahoma"/>
          <w:sz w:val="20"/>
          <w:szCs w:val="20"/>
        </w:rPr>
        <w:t xml:space="preserve">. Dz. U. z 2019 r. poz. 1010 z </w:t>
      </w:r>
      <w:proofErr w:type="spellStart"/>
      <w:r w:rsidRPr="001E7C7B">
        <w:rPr>
          <w:rFonts w:ascii="Tahoma" w:hAnsi="Tahoma" w:cs="Tahoma"/>
          <w:sz w:val="20"/>
          <w:szCs w:val="20"/>
        </w:rPr>
        <w:t>późn</w:t>
      </w:r>
      <w:proofErr w:type="spellEnd"/>
      <w:r w:rsidRPr="001E7C7B">
        <w:rPr>
          <w:rFonts w:ascii="Tahoma" w:hAnsi="Tahoma" w:cs="Tahoma"/>
          <w:sz w:val="20"/>
          <w:szCs w:val="20"/>
        </w:rPr>
        <w:t>. zm.). Wskazane poniżej informacje zawarte w ofercie stanowią tajemnicę przedsiębiorstwa i w związku z niniejszym nie mogą być one udostępniane, w szczególności innym uczestnikom postępowania:</w:t>
      </w:r>
    </w:p>
    <w:p w14:paraId="652F876A" w14:textId="77777777" w:rsidR="001E7C7B" w:rsidRPr="001E7C7B" w:rsidRDefault="001E7C7B" w:rsidP="001E7C7B">
      <w:pPr>
        <w:ind w:left="720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76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4731"/>
        <w:gridCol w:w="2126"/>
        <w:gridCol w:w="2083"/>
      </w:tblGrid>
      <w:tr w:rsidR="001D5A44" w:rsidRPr="001E7C7B" w14:paraId="20DFE68E" w14:textId="77777777" w:rsidTr="002C7EC1">
        <w:trPr>
          <w:cantSplit/>
          <w:trHeight w:val="4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B6ACFF6" w14:textId="77777777" w:rsidR="001D5A44" w:rsidRPr="001E7C7B" w:rsidRDefault="006B1D23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1D5A44" w:rsidRPr="001E7C7B">
              <w:rPr>
                <w:rFonts w:ascii="Tahoma" w:hAnsi="Tahoma" w:cs="Tahoma"/>
                <w:b/>
                <w:sz w:val="20"/>
                <w:szCs w:val="20"/>
              </w:rPr>
              <w:t>p.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BB90421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3E05842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Strony w ofercie</w:t>
            </w:r>
          </w:p>
          <w:p w14:paraId="50A68F9A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1D5A44" w:rsidRPr="001E7C7B" w14:paraId="4E12CAE2" w14:textId="77777777" w:rsidTr="002C7EC1">
        <w:trPr>
          <w:cantSplit/>
          <w:trHeight w:val="3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89CA6BC" w14:textId="77777777" w:rsidR="001D5A44" w:rsidRPr="001E7C7B" w:rsidRDefault="001D5A44" w:rsidP="006B1D2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CB54946" w14:textId="77777777" w:rsidR="001D5A44" w:rsidRPr="001E7C7B" w:rsidRDefault="001D5A44" w:rsidP="006B1D2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1C8C724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8C7935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1D5A44" w:rsidRPr="001E7C7B" w14:paraId="4B9F0DC0" w14:textId="77777777" w:rsidTr="002C7EC1">
        <w:trPr>
          <w:cantSplit/>
          <w:trHeight w:val="63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7C5" w14:textId="77777777" w:rsidR="001D5A44" w:rsidRPr="001E7C7B" w:rsidRDefault="001D5A44" w:rsidP="00B873E3">
            <w:pPr>
              <w:pStyle w:val="Tekstpodstawowywcity"/>
              <w:keepNext/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A7F9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944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F6D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14:paraId="7F0E9C4D" w14:textId="77777777" w:rsidTr="002C7EC1">
        <w:trPr>
          <w:cantSplit/>
          <w:trHeight w:val="6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0FB" w14:textId="77777777" w:rsidR="001D5A44" w:rsidRPr="001E7C7B" w:rsidRDefault="001D5A44" w:rsidP="00B873E3">
            <w:pPr>
              <w:pStyle w:val="Tekstpodstawowywcity"/>
              <w:keepNext/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5C0B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A30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0542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E8F2251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04247072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UZASADNIENIE:…………………………………………………………………………………………………………………</w:t>
      </w:r>
      <w:r w:rsidR="006B1D23">
        <w:rPr>
          <w:rFonts w:ascii="Tahoma" w:hAnsi="Tahoma" w:cs="Tahoma"/>
          <w:sz w:val="20"/>
          <w:szCs w:val="20"/>
        </w:rPr>
        <w:t>………..</w:t>
      </w:r>
      <w:r w:rsidRPr="001E7C7B">
        <w:rPr>
          <w:rFonts w:ascii="Tahoma" w:hAnsi="Tahoma" w:cs="Tahoma"/>
          <w:sz w:val="20"/>
          <w:szCs w:val="20"/>
        </w:rPr>
        <w:t xml:space="preserve">……… </w:t>
      </w:r>
    </w:p>
    <w:p w14:paraId="04FA7200" w14:textId="77777777" w:rsidR="001D5A44" w:rsidRDefault="001D5A44" w:rsidP="001D5A44">
      <w:pPr>
        <w:jc w:val="both"/>
        <w:rPr>
          <w:rFonts w:ascii="Calibri" w:hAnsi="Calibri" w:cs="Calibri"/>
          <w:szCs w:val="22"/>
        </w:rPr>
      </w:pPr>
    </w:p>
    <w:p w14:paraId="16F42067" w14:textId="77777777" w:rsidR="009C41EF" w:rsidRPr="0022477E" w:rsidRDefault="001D5A44" w:rsidP="009C41E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5F61">
        <w:rPr>
          <w:rFonts w:ascii="Calibri" w:hAnsi="Calibri" w:cs="Calibri"/>
          <w:szCs w:val="22"/>
        </w:rPr>
        <w:t xml:space="preserve">    </w:t>
      </w:r>
    </w:p>
    <w:p w14:paraId="2E8BBDF3" w14:textId="2F6BF937" w:rsidR="009C41EF" w:rsidRPr="0022477E" w:rsidRDefault="009C41EF" w:rsidP="009C41EF">
      <w:pPr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 dn. .........................</w:t>
      </w:r>
      <w:r>
        <w:rPr>
          <w:sz w:val="22"/>
          <w:szCs w:val="22"/>
        </w:rPr>
        <w:t>202</w:t>
      </w:r>
      <w:r w:rsidR="00796070">
        <w:rPr>
          <w:sz w:val="22"/>
          <w:szCs w:val="22"/>
        </w:rPr>
        <w:t>1</w:t>
      </w:r>
      <w:r w:rsidRPr="0022477E">
        <w:rPr>
          <w:sz w:val="22"/>
          <w:szCs w:val="22"/>
        </w:rPr>
        <w:t xml:space="preserve"> r.    </w:t>
      </w:r>
      <w:r w:rsidRPr="0022477E">
        <w:rPr>
          <w:sz w:val="22"/>
          <w:szCs w:val="22"/>
        </w:rPr>
        <w:tab/>
        <w:t xml:space="preserve">       </w:t>
      </w:r>
    </w:p>
    <w:p w14:paraId="4202E566" w14:textId="77777777" w:rsidR="009C41EF" w:rsidRPr="0022477E" w:rsidRDefault="009C41EF" w:rsidP="009C41EF">
      <w:pPr>
        <w:ind w:left="4531" w:firstLine="425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</w:t>
      </w:r>
    </w:p>
    <w:p w14:paraId="042756E5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  <w:t xml:space="preserve"> (Pieczęć/</w:t>
      </w:r>
      <w:proofErr w:type="spellStart"/>
      <w:r w:rsidRPr="0022477E">
        <w:rPr>
          <w:sz w:val="22"/>
          <w:szCs w:val="22"/>
        </w:rPr>
        <w:t>cie</w:t>
      </w:r>
      <w:proofErr w:type="spellEnd"/>
      <w:r w:rsidRPr="0022477E">
        <w:rPr>
          <w:sz w:val="22"/>
          <w:szCs w:val="22"/>
        </w:rPr>
        <w:t xml:space="preserve"> i podpis/y)</w:t>
      </w:r>
    </w:p>
    <w:p w14:paraId="743D44B0" w14:textId="77777777" w:rsidR="009C41EF" w:rsidRPr="0022477E" w:rsidRDefault="009C41EF" w:rsidP="009C41EF">
      <w:pPr>
        <w:ind w:left="283"/>
        <w:rPr>
          <w:i/>
          <w:iCs/>
          <w:sz w:val="22"/>
          <w:szCs w:val="22"/>
        </w:rPr>
      </w:pPr>
    </w:p>
    <w:p w14:paraId="6D81084C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14:paraId="0A284F43" w14:textId="77777777" w:rsidR="009C41EF" w:rsidRPr="0022477E" w:rsidRDefault="009C41EF" w:rsidP="009C41EF">
      <w:pPr>
        <w:ind w:left="283"/>
        <w:rPr>
          <w:sz w:val="22"/>
          <w:szCs w:val="22"/>
        </w:rPr>
      </w:pPr>
    </w:p>
    <w:p w14:paraId="4775765C" w14:textId="77777777" w:rsidR="009C41EF" w:rsidRPr="0022477E" w:rsidRDefault="009C41EF" w:rsidP="009C41EF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4A8A08" w14:textId="77777777" w:rsidR="009C41EF" w:rsidRPr="0022477E" w:rsidRDefault="009C41EF" w:rsidP="009C41EF">
      <w:pPr>
        <w:rPr>
          <w:sz w:val="14"/>
          <w:szCs w:val="14"/>
        </w:rPr>
      </w:pPr>
    </w:p>
    <w:p w14:paraId="469E09E1" w14:textId="77777777" w:rsidR="009C41EF" w:rsidRPr="0022477E" w:rsidRDefault="009C41EF" w:rsidP="009C41EF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lastRenderedPageBreak/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EDE6B0" w14:textId="77777777" w:rsidR="005E28C6" w:rsidRDefault="005E28C6" w:rsidP="001D5A44">
      <w:pPr>
        <w:jc w:val="both"/>
        <w:rPr>
          <w:rFonts w:ascii="Tahoma" w:hAnsi="Tahoma" w:cs="Tahoma"/>
          <w:sz w:val="20"/>
          <w:szCs w:val="22"/>
          <w:highlight w:val="yellow"/>
        </w:rPr>
      </w:pPr>
    </w:p>
    <w:p w14:paraId="3CB7D005" w14:textId="77777777" w:rsidR="001D5A44" w:rsidRPr="002C7EC1" w:rsidRDefault="001D5A44" w:rsidP="001D5A44">
      <w:pPr>
        <w:jc w:val="both"/>
        <w:rPr>
          <w:rFonts w:ascii="Tahoma" w:hAnsi="Tahoma" w:cs="Tahoma"/>
          <w:sz w:val="20"/>
          <w:szCs w:val="22"/>
        </w:rPr>
      </w:pPr>
      <w:r w:rsidRPr="002C7EC1">
        <w:rPr>
          <w:rFonts w:ascii="Tahoma" w:hAnsi="Tahoma" w:cs="Tahoma"/>
          <w:sz w:val="20"/>
          <w:szCs w:val="22"/>
        </w:rPr>
        <w:t>Załączniki do oferty:</w:t>
      </w:r>
    </w:p>
    <w:p w14:paraId="72B420BC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2"/>
          <w:highlight w:val="yellow"/>
        </w:rPr>
      </w:pPr>
    </w:p>
    <w:p w14:paraId="0358D319" w14:textId="77777777" w:rsidR="001D5A44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14:paraId="01A710DF" w14:textId="77777777" w:rsidR="002C7EC1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14:paraId="013EE3A1" w14:textId="77777777" w:rsidR="002C7EC1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14:paraId="64AF35D5" w14:textId="77777777" w:rsidR="002C7EC1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14:paraId="30B1275F" w14:textId="77777777" w:rsidR="00733AB2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sectPr w:rsidR="00733AB2" w:rsidRPr="006754B3" w:rsidSect="0022477E">
      <w:footerReference w:type="even" r:id="rId8"/>
      <w:footerReference w:type="default" r:id="rId9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0A25B" w14:textId="77777777" w:rsidR="005A3EFE" w:rsidRDefault="005A3EFE">
      <w:r>
        <w:separator/>
      </w:r>
    </w:p>
  </w:endnote>
  <w:endnote w:type="continuationSeparator" w:id="0">
    <w:p w14:paraId="2FA14F22" w14:textId="77777777" w:rsidR="005A3EFE" w:rsidRDefault="005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B6D5C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FF0950" w14:textId="77777777" w:rsidR="00A54D84" w:rsidRDefault="007818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22284" w14:textId="77777777" w:rsidR="007A41F4" w:rsidRDefault="007A41F4" w:rsidP="007A41F4">
    <w:pPr>
      <w:pStyle w:val="Stopka"/>
      <w:jc w:val="center"/>
      <w:rPr>
        <w:rFonts w:ascii="Tahoma" w:hAnsi="Tahoma" w:cs="Tahoma"/>
        <w:b/>
        <w:bCs/>
        <w:i/>
        <w:iCs/>
        <w:sz w:val="14"/>
        <w:szCs w:val="14"/>
      </w:rPr>
    </w:pPr>
    <w:r>
      <w:rPr>
        <w:rFonts w:ascii="Tahoma" w:hAnsi="Tahoma" w:cs="Tahoma"/>
        <w:b/>
        <w:bCs/>
        <w:i/>
        <w:iCs/>
        <w:sz w:val="14"/>
        <w:szCs w:val="14"/>
      </w:rPr>
      <w:t>_____________________________________________________________________________________________________</w:t>
    </w:r>
  </w:p>
  <w:p w14:paraId="20C1B708" w14:textId="580A291B" w:rsidR="00A54D84" w:rsidRPr="00235277" w:rsidRDefault="00D01248" w:rsidP="00235277">
    <w:pPr>
      <w:pStyle w:val="Stopka"/>
      <w:jc w:val="center"/>
      <w:rPr>
        <w:sz w:val="18"/>
        <w:szCs w:val="18"/>
      </w:rPr>
    </w:pPr>
    <w:r>
      <w:rPr>
        <w:rFonts w:ascii="Tahoma" w:hAnsi="Tahoma" w:cs="Tahoma"/>
        <w:b/>
        <w:bCs/>
        <w:i/>
        <w:iCs/>
        <w:sz w:val="14"/>
        <w:szCs w:val="14"/>
      </w:rPr>
      <w:t xml:space="preserve">Rozbudowa GIS: Awarie i wyłączenia / </w:t>
    </w:r>
    <w:proofErr w:type="spellStart"/>
    <w:r>
      <w:rPr>
        <w:rFonts w:ascii="Tahoma" w:hAnsi="Tahoma" w:cs="Tahoma"/>
        <w:b/>
        <w:bCs/>
        <w:i/>
        <w:iCs/>
        <w:sz w:val="14"/>
        <w:szCs w:val="14"/>
      </w:rPr>
      <w:t>eUsługi</w:t>
    </w:r>
    <w:proofErr w:type="spellEnd"/>
    <w:r>
      <w:rPr>
        <w:rFonts w:ascii="Tahoma" w:hAnsi="Tahoma" w:cs="Tahoma"/>
        <w:b/>
        <w:bCs/>
        <w:i/>
        <w:iCs/>
        <w:sz w:val="14"/>
        <w:szCs w:val="14"/>
      </w:rPr>
      <w:t xml:space="preserve"> </w:t>
    </w:r>
    <w:r w:rsidRPr="003669F2">
      <w:rPr>
        <w:rFonts w:ascii="Tahoma" w:hAnsi="Tahoma" w:cs="Tahoma"/>
        <w:b/>
        <w:bCs/>
        <w:i/>
        <w:iCs/>
        <w:sz w:val="14"/>
        <w:szCs w:val="14"/>
      </w:rPr>
      <w:t xml:space="preserve">     </w:t>
    </w:r>
    <w:r>
      <w:rPr>
        <w:rFonts w:ascii="Tahoma" w:hAnsi="Tahoma" w:cs="Tahoma"/>
        <w:b/>
        <w:bCs/>
        <w:i/>
        <w:iCs/>
        <w:sz w:val="14"/>
        <w:szCs w:val="14"/>
      </w:rPr>
      <w:t>SIWZ</w:t>
    </w:r>
    <w:r w:rsidRPr="003669F2">
      <w:rPr>
        <w:rFonts w:ascii="Tahoma" w:hAnsi="Tahoma" w:cs="Tahoma"/>
        <w:b/>
        <w:bCs/>
        <w:i/>
        <w:iCs/>
        <w:sz w:val="14"/>
        <w:szCs w:val="14"/>
      </w:rPr>
      <w:t xml:space="preserve"> </w:t>
    </w:r>
    <w:r>
      <w:rPr>
        <w:rFonts w:ascii="Tahoma" w:hAnsi="Tahoma" w:cs="Tahoma"/>
        <w:b/>
        <w:bCs/>
        <w:i/>
        <w:iCs/>
        <w:sz w:val="14"/>
        <w:szCs w:val="14"/>
      </w:rPr>
      <w:t xml:space="preserve">– Zał. Nr 1                                                                                              </w:t>
    </w:r>
    <w:r w:rsidRPr="003669F2">
      <w:rPr>
        <w:rFonts w:ascii="Tahoma" w:hAnsi="Tahoma" w:cs="Tahoma"/>
        <w:b/>
        <w:bCs/>
        <w:i/>
        <w:iCs/>
        <w:sz w:val="14"/>
        <w:szCs w:val="14"/>
      </w:rPr>
      <w:t xml:space="preserve"> 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begin"/>
    </w:r>
    <w:r w:rsidRPr="003669F2">
      <w:rPr>
        <w:rFonts w:ascii="Tahoma" w:hAnsi="Tahoma" w:cs="Tahoma"/>
        <w:b/>
        <w:bCs/>
        <w:i/>
        <w:iCs/>
        <w:sz w:val="14"/>
        <w:szCs w:val="14"/>
      </w:rPr>
      <w:instrText xml:space="preserve"> PAGE   \* MERGEFORMAT </w:instrTex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separate"/>
    </w:r>
    <w:r>
      <w:rPr>
        <w:rFonts w:ascii="Tahoma" w:hAnsi="Tahoma" w:cs="Tahoma"/>
        <w:b/>
        <w:bCs/>
        <w:i/>
        <w:iCs/>
        <w:sz w:val="14"/>
        <w:szCs w:val="14"/>
      </w:rPr>
      <w:t>1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end"/>
    </w:r>
    <w:r w:rsidRPr="003669F2">
      <w:rPr>
        <w:rFonts w:ascii="Tahoma" w:hAnsi="Tahoma" w:cs="Tahoma"/>
        <w:b/>
        <w:bCs/>
        <w:i/>
        <w:iCs/>
        <w:sz w:val="14"/>
        <w:szCs w:val="14"/>
      </w:rPr>
      <w:t xml:space="preserve"> / 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begin"/>
    </w:r>
    <w:r w:rsidRPr="003669F2">
      <w:rPr>
        <w:rFonts w:ascii="Tahoma" w:hAnsi="Tahoma" w:cs="Tahoma"/>
        <w:b/>
        <w:bCs/>
        <w:i/>
        <w:iCs/>
        <w:sz w:val="14"/>
        <w:szCs w:val="14"/>
      </w:rPr>
      <w:instrText xml:space="preserve"> NUMPAGES   \* MERGEFORMAT </w:instrTex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separate"/>
    </w:r>
    <w:r>
      <w:rPr>
        <w:rFonts w:ascii="Tahoma" w:hAnsi="Tahoma" w:cs="Tahoma"/>
        <w:b/>
        <w:bCs/>
        <w:i/>
        <w:iCs/>
        <w:sz w:val="14"/>
        <w:szCs w:val="14"/>
      </w:rPr>
      <w:t>8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043D4" w14:textId="77777777" w:rsidR="005A3EFE" w:rsidRDefault="005A3EFE">
      <w:r>
        <w:separator/>
      </w:r>
    </w:p>
  </w:footnote>
  <w:footnote w:type="continuationSeparator" w:id="0">
    <w:p w14:paraId="42C0F4EE" w14:textId="77777777" w:rsidR="005A3EFE" w:rsidRDefault="005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66C"/>
    <w:multiLevelType w:val="hybridMultilevel"/>
    <w:tmpl w:val="98D24DE4"/>
    <w:lvl w:ilvl="0" w:tplc="B27A6C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297"/>
    <w:multiLevelType w:val="hybridMultilevel"/>
    <w:tmpl w:val="CBD09F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E1CD8"/>
    <w:multiLevelType w:val="hybridMultilevel"/>
    <w:tmpl w:val="9C7CD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1F6"/>
    <w:rsid w:val="000413B5"/>
    <w:rsid w:val="00070875"/>
    <w:rsid w:val="000D6B6D"/>
    <w:rsid w:val="000E03AE"/>
    <w:rsid w:val="00121A4C"/>
    <w:rsid w:val="00156205"/>
    <w:rsid w:val="00182711"/>
    <w:rsid w:val="001C57CD"/>
    <w:rsid w:val="001D4FC4"/>
    <w:rsid w:val="001D5A44"/>
    <w:rsid w:val="001E7C7B"/>
    <w:rsid w:val="002215D9"/>
    <w:rsid w:val="00235277"/>
    <w:rsid w:val="002507FF"/>
    <w:rsid w:val="0026117E"/>
    <w:rsid w:val="00275839"/>
    <w:rsid w:val="002B4AC7"/>
    <w:rsid w:val="002C7EC1"/>
    <w:rsid w:val="00396C27"/>
    <w:rsid w:val="003E3C04"/>
    <w:rsid w:val="003F61D3"/>
    <w:rsid w:val="00406361"/>
    <w:rsid w:val="004548DD"/>
    <w:rsid w:val="00460148"/>
    <w:rsid w:val="00464223"/>
    <w:rsid w:val="004C6AC9"/>
    <w:rsid w:val="00527C09"/>
    <w:rsid w:val="0055323C"/>
    <w:rsid w:val="005A3EFE"/>
    <w:rsid w:val="005E23D6"/>
    <w:rsid w:val="005E28C6"/>
    <w:rsid w:val="005E3FE8"/>
    <w:rsid w:val="00615D93"/>
    <w:rsid w:val="00615EA9"/>
    <w:rsid w:val="00666B5E"/>
    <w:rsid w:val="006741F6"/>
    <w:rsid w:val="006754B3"/>
    <w:rsid w:val="006B1D23"/>
    <w:rsid w:val="006F70B4"/>
    <w:rsid w:val="00733AB2"/>
    <w:rsid w:val="00744265"/>
    <w:rsid w:val="007619F1"/>
    <w:rsid w:val="00781859"/>
    <w:rsid w:val="007831E0"/>
    <w:rsid w:val="00796070"/>
    <w:rsid w:val="007A41F4"/>
    <w:rsid w:val="007B65A2"/>
    <w:rsid w:val="00842359"/>
    <w:rsid w:val="00905E87"/>
    <w:rsid w:val="009160FF"/>
    <w:rsid w:val="00964138"/>
    <w:rsid w:val="009C41EF"/>
    <w:rsid w:val="009D104F"/>
    <w:rsid w:val="00A02755"/>
    <w:rsid w:val="00A319BA"/>
    <w:rsid w:val="00A8140D"/>
    <w:rsid w:val="00A94E6D"/>
    <w:rsid w:val="00B060F7"/>
    <w:rsid w:val="00B244A8"/>
    <w:rsid w:val="00B33DB6"/>
    <w:rsid w:val="00B363EC"/>
    <w:rsid w:val="00B41C6A"/>
    <w:rsid w:val="00BA1091"/>
    <w:rsid w:val="00C1089F"/>
    <w:rsid w:val="00C50556"/>
    <w:rsid w:val="00CF4512"/>
    <w:rsid w:val="00D01248"/>
    <w:rsid w:val="00D74A8F"/>
    <w:rsid w:val="00D808EF"/>
    <w:rsid w:val="00EF5994"/>
    <w:rsid w:val="00F44038"/>
    <w:rsid w:val="00F45B2C"/>
    <w:rsid w:val="00F6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7832"/>
  <w15:docId w15:val="{4DDC2A93-90A4-43B3-A6F8-07DFBDAC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1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A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A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A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A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676C-AF07-427B-82B3-485B9CDD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6</Pages>
  <Words>2013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Robert Skrzymowski</cp:lastModifiedBy>
  <cp:revision>46</cp:revision>
  <cp:lastPrinted>2020-12-17T08:45:00Z</cp:lastPrinted>
  <dcterms:created xsi:type="dcterms:W3CDTF">2020-02-04T07:59:00Z</dcterms:created>
  <dcterms:modified xsi:type="dcterms:W3CDTF">2020-12-28T10:21:00Z</dcterms:modified>
</cp:coreProperties>
</file>