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1510" w14:textId="7DBBF327" w:rsidR="00B21546" w:rsidRPr="00D30E06" w:rsidRDefault="00B21546" w:rsidP="00D30E06">
      <w:pPr>
        <w:tabs>
          <w:tab w:val="left" w:pos="3544"/>
        </w:tabs>
        <w:jc w:val="right"/>
        <w:rPr>
          <w:rFonts w:ascii="Arial" w:hAnsi="Arial" w:cs="Arial"/>
          <w:bCs/>
        </w:rPr>
      </w:pPr>
      <w:r w:rsidRPr="003C26A0">
        <w:rPr>
          <w:rFonts w:ascii="Arial" w:hAnsi="Arial" w:cs="Arial"/>
          <w:b/>
        </w:rPr>
        <w:t xml:space="preserve">Załącznik nr 1 </w:t>
      </w:r>
    </w:p>
    <w:p w14:paraId="5D55E8D1" w14:textId="535B688F" w:rsidR="000D1E47" w:rsidRPr="003C26A0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3C26A0">
        <w:rPr>
          <w:rFonts w:ascii="Arial" w:hAnsi="Arial" w:cs="Arial"/>
        </w:rPr>
        <w:t xml:space="preserve">Nr ref. Sprawy: </w:t>
      </w:r>
      <w:r w:rsidR="00AA5B9B" w:rsidRPr="003C26A0">
        <w:rPr>
          <w:rFonts w:ascii="Arial" w:hAnsi="Arial" w:cs="Arial"/>
          <w:b/>
          <w:bCs/>
        </w:rPr>
        <w:t xml:space="preserve">TI - </w:t>
      </w:r>
      <w:r w:rsidR="007C6743" w:rsidRPr="003C26A0">
        <w:rPr>
          <w:rFonts w:ascii="Arial" w:hAnsi="Arial" w:cs="Arial"/>
          <w:b/>
          <w:bCs/>
        </w:rPr>
        <w:t>III</w:t>
      </w:r>
      <w:r w:rsidR="00AA5B9B" w:rsidRPr="003C26A0">
        <w:rPr>
          <w:rFonts w:ascii="Arial" w:hAnsi="Arial" w:cs="Arial"/>
          <w:b/>
          <w:bCs/>
        </w:rPr>
        <w:t xml:space="preserve"> /</w:t>
      </w:r>
      <w:r w:rsidR="00910251" w:rsidRPr="003C26A0">
        <w:rPr>
          <w:rFonts w:ascii="Arial" w:hAnsi="Arial" w:cs="Arial"/>
          <w:b/>
          <w:bCs/>
        </w:rPr>
        <w:t xml:space="preserve"> </w:t>
      </w:r>
      <w:r w:rsidR="00E3230B" w:rsidRPr="003C26A0">
        <w:rPr>
          <w:rFonts w:ascii="Arial" w:hAnsi="Arial" w:cs="Arial"/>
          <w:b/>
          <w:bCs/>
        </w:rPr>
        <w:t>33</w:t>
      </w:r>
      <w:r w:rsidR="00AA5B9B" w:rsidRPr="003C26A0">
        <w:rPr>
          <w:rFonts w:ascii="Arial" w:hAnsi="Arial" w:cs="Arial"/>
          <w:b/>
          <w:bCs/>
        </w:rPr>
        <w:t xml:space="preserve"> / </w:t>
      </w:r>
      <w:r w:rsidR="00A865E6" w:rsidRPr="003C26A0">
        <w:rPr>
          <w:rFonts w:ascii="Arial" w:hAnsi="Arial" w:cs="Arial"/>
          <w:b/>
          <w:bCs/>
        </w:rPr>
        <w:t>2021</w:t>
      </w:r>
    </w:p>
    <w:p w14:paraId="43D18A3E" w14:textId="77777777" w:rsidR="00AA5B9B" w:rsidRPr="003C26A0" w:rsidRDefault="00AA5B9B" w:rsidP="00B21546">
      <w:pPr>
        <w:keepNext/>
        <w:rPr>
          <w:rFonts w:ascii="Arial" w:hAnsi="Arial" w:cs="Arial"/>
          <w:b/>
        </w:rPr>
      </w:pPr>
    </w:p>
    <w:p w14:paraId="58B15113" w14:textId="77777777" w:rsidR="00B21546" w:rsidRPr="003C26A0" w:rsidRDefault="00B21546" w:rsidP="00B21546">
      <w:pPr>
        <w:pStyle w:val="Nagwek5"/>
        <w:rPr>
          <w:rFonts w:ascii="Arial" w:hAnsi="Arial" w:cs="Arial"/>
        </w:rPr>
      </w:pPr>
      <w:r w:rsidRPr="003C26A0">
        <w:rPr>
          <w:rFonts w:ascii="Arial" w:hAnsi="Arial" w:cs="Arial"/>
        </w:rPr>
        <w:t>FORMULARZ OFERTY</w:t>
      </w:r>
    </w:p>
    <w:p w14:paraId="43AF9B42" w14:textId="08EF3820" w:rsidR="00B21546" w:rsidRPr="003C26A0" w:rsidRDefault="00B21546" w:rsidP="009847C1">
      <w:pPr>
        <w:jc w:val="center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w przetargu nieograniczonym na:</w:t>
      </w:r>
    </w:p>
    <w:p w14:paraId="42567964" w14:textId="429C8EAF" w:rsidR="00C45394" w:rsidRPr="003C26A0" w:rsidRDefault="00981390" w:rsidP="00E70061">
      <w:pPr>
        <w:jc w:val="center"/>
        <w:rPr>
          <w:rFonts w:ascii="Arial" w:hAnsi="Arial" w:cs="Arial"/>
          <w:b/>
          <w:bCs/>
          <w:i/>
          <w:iCs/>
        </w:rPr>
      </w:pPr>
      <w:r w:rsidRPr="003C26A0">
        <w:rPr>
          <w:rFonts w:ascii="Arial" w:hAnsi="Arial" w:cs="Arial"/>
          <w:b/>
          <w:bCs/>
          <w:i/>
          <w:iCs/>
        </w:rPr>
        <w:t>,,</w:t>
      </w:r>
      <w:r w:rsidR="00736741" w:rsidRPr="003C26A0">
        <w:rPr>
          <w:rFonts w:ascii="Arial" w:hAnsi="Arial" w:cs="Arial"/>
          <w:b/>
          <w:bCs/>
          <w:i/>
          <w:iCs/>
        </w:rPr>
        <w:t xml:space="preserve">Przebudowę sieci wodociągowej i sieci kanalizacyjnej sanitarnej z przyłączami </w:t>
      </w:r>
      <w:r w:rsidR="003C26A0">
        <w:rPr>
          <w:rFonts w:ascii="Arial" w:hAnsi="Arial" w:cs="Arial"/>
          <w:b/>
          <w:bCs/>
          <w:i/>
          <w:iCs/>
        </w:rPr>
        <w:br/>
      </w:r>
      <w:r w:rsidR="00736741" w:rsidRPr="003C26A0">
        <w:rPr>
          <w:rFonts w:ascii="Arial" w:hAnsi="Arial" w:cs="Arial"/>
          <w:b/>
          <w:bCs/>
          <w:i/>
          <w:iCs/>
        </w:rPr>
        <w:t>w ul. Wołyńskiej w Białymstoku</w:t>
      </w:r>
      <w:r w:rsidRPr="003C26A0">
        <w:rPr>
          <w:rFonts w:ascii="Arial" w:hAnsi="Arial" w:cs="Arial"/>
          <w:b/>
          <w:bCs/>
          <w:i/>
          <w:iCs/>
        </w:rPr>
        <w:t>”</w:t>
      </w:r>
    </w:p>
    <w:p w14:paraId="0A7BC4BA" w14:textId="77777777" w:rsidR="00B21546" w:rsidRPr="003C26A0" w:rsidRDefault="00B21546" w:rsidP="00B21546">
      <w:pPr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B21546">
      <w:pPr>
        <w:keepNext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B21546">
      <w:pPr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77777777" w:rsidR="00B21546" w:rsidRPr="003C26A0" w:rsidRDefault="00B21546" w:rsidP="0082178E">
      <w:pPr>
        <w:numPr>
          <w:ilvl w:val="1"/>
          <w:numId w:val="10"/>
        </w:numPr>
        <w:rPr>
          <w:rFonts w:ascii="Arial" w:hAnsi="Arial" w:cs="Arial"/>
        </w:rPr>
      </w:pPr>
      <w:r w:rsidRPr="003C26A0">
        <w:rPr>
          <w:rFonts w:ascii="Arial" w:hAnsi="Arial" w:cs="Arial"/>
          <w:iCs/>
        </w:rPr>
        <w:t>Białystok, ul. Młynowa 52/1</w:t>
      </w:r>
    </w:p>
    <w:p w14:paraId="46FB2012" w14:textId="77777777" w:rsidR="00B21546" w:rsidRPr="003C26A0" w:rsidRDefault="00B21546" w:rsidP="00B21546">
      <w:pPr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77777777" w:rsidR="00B21546" w:rsidRPr="003C26A0" w:rsidRDefault="00B21546" w:rsidP="0082178E">
      <w:pPr>
        <w:numPr>
          <w:ilvl w:val="1"/>
          <w:numId w:val="11"/>
        </w:numPr>
        <w:rPr>
          <w:rFonts w:ascii="Arial" w:hAnsi="Arial" w:cs="Arial"/>
        </w:rPr>
      </w:pPr>
      <w:r w:rsidRPr="003C26A0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76F28768" w:rsidR="00B21546" w:rsidRPr="003C26A0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Zapoznałem(liśmy) się z treścią </w:t>
      </w:r>
      <w:r w:rsidR="00EA30C5" w:rsidRPr="003C26A0">
        <w:rPr>
          <w:rFonts w:ascii="Arial" w:hAnsi="Arial" w:cs="Arial"/>
        </w:rPr>
        <w:t>O</w:t>
      </w:r>
      <w:r w:rsidRPr="003C26A0">
        <w:rPr>
          <w:rFonts w:ascii="Arial" w:hAnsi="Arial" w:cs="Arial"/>
        </w:rPr>
        <w:t>głoszenia/SIWZ wraz z załącznikami (w tym wzorem umowy) i nie wnosimy do nich żadnych zastrzeżeń ani uwag.</w:t>
      </w:r>
    </w:p>
    <w:p w14:paraId="6C5E8BE7" w14:textId="263D57F0" w:rsidR="00B21546" w:rsidRPr="003C26A0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EA30C5" w:rsidRPr="003C26A0">
        <w:rPr>
          <w:rFonts w:ascii="Arial" w:hAnsi="Arial" w:cs="Arial"/>
        </w:rPr>
        <w:t>O</w:t>
      </w:r>
      <w:r w:rsidRPr="003C26A0">
        <w:rPr>
          <w:rFonts w:ascii="Arial" w:hAnsi="Arial" w:cs="Arial"/>
        </w:rPr>
        <w:t>głoszenia/SIWZ wraz</w:t>
      </w:r>
      <w:r w:rsidR="003C26A0">
        <w:rPr>
          <w:rFonts w:ascii="Arial" w:hAnsi="Arial" w:cs="Arial"/>
        </w:rPr>
        <w:t xml:space="preserve"> </w:t>
      </w:r>
      <w:r w:rsidR="003C26A0">
        <w:rPr>
          <w:rFonts w:ascii="Arial" w:hAnsi="Arial" w:cs="Arial"/>
        </w:rPr>
        <w:br/>
      </w:r>
      <w:r w:rsidRPr="003C26A0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3C26A0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3C26A0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16F0E680" w14:textId="77777777" w:rsidR="003C26A0" w:rsidRDefault="00B21546" w:rsidP="003C26A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Wykonawca związany jest z ofertą przez okres: </w:t>
      </w:r>
      <w:r w:rsidR="005E4D9B" w:rsidRPr="003C26A0">
        <w:rPr>
          <w:rFonts w:ascii="Arial" w:hAnsi="Arial" w:cs="Arial"/>
        </w:rPr>
        <w:t>3</w:t>
      </w:r>
      <w:r w:rsidR="00E70061" w:rsidRPr="003C26A0">
        <w:rPr>
          <w:rFonts w:ascii="Arial" w:hAnsi="Arial" w:cs="Arial"/>
        </w:rPr>
        <w:t>0</w:t>
      </w:r>
      <w:r w:rsidRPr="003C26A0">
        <w:rPr>
          <w:rFonts w:ascii="Arial" w:hAnsi="Arial" w:cs="Arial"/>
        </w:rPr>
        <w:t xml:space="preserve"> dni.</w:t>
      </w:r>
    </w:p>
    <w:p w14:paraId="3297CEFC" w14:textId="577CC4EC" w:rsidR="00B21546" w:rsidRPr="003C26A0" w:rsidRDefault="00B21546" w:rsidP="003C26A0">
      <w:pPr>
        <w:numPr>
          <w:ilvl w:val="2"/>
          <w:numId w:val="11"/>
        </w:numPr>
        <w:tabs>
          <w:tab w:val="clear" w:pos="900"/>
          <w:tab w:val="left" w:pos="540"/>
        </w:tabs>
        <w:ind w:left="284" w:hanging="104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Akceptuję/my termin realizacji zamówienia w okresie:</w:t>
      </w:r>
      <w:r w:rsidR="00910251" w:rsidRPr="003C26A0">
        <w:rPr>
          <w:rFonts w:ascii="Arial" w:hAnsi="Arial" w:cs="Arial"/>
        </w:rPr>
        <w:t xml:space="preserve"> </w:t>
      </w:r>
      <w:r w:rsidR="00323AE0" w:rsidRPr="003C26A0">
        <w:rPr>
          <w:rFonts w:ascii="Arial" w:hAnsi="Arial" w:cs="Arial"/>
        </w:rPr>
        <w:t xml:space="preserve">Ogłoszeniu / SIWZ oraz we </w:t>
      </w:r>
      <w:r w:rsidR="003C26A0">
        <w:rPr>
          <w:rFonts w:ascii="Arial" w:hAnsi="Arial" w:cs="Arial"/>
        </w:rPr>
        <w:t xml:space="preserve">   </w:t>
      </w:r>
      <w:r w:rsidR="00323AE0" w:rsidRPr="003C26A0">
        <w:rPr>
          <w:rFonts w:ascii="Arial" w:hAnsi="Arial" w:cs="Arial"/>
        </w:rPr>
        <w:t>wzorze Umowy.</w:t>
      </w:r>
    </w:p>
    <w:p w14:paraId="57987DD3" w14:textId="5402C39A" w:rsidR="005E4D9B" w:rsidRPr="003C26A0" w:rsidRDefault="00B21546" w:rsidP="003C26A0">
      <w:pPr>
        <w:numPr>
          <w:ilvl w:val="2"/>
          <w:numId w:val="11"/>
        </w:numPr>
        <w:tabs>
          <w:tab w:val="clear" w:pos="900"/>
          <w:tab w:val="num" w:pos="540"/>
        </w:tabs>
        <w:ind w:left="567" w:hanging="387"/>
        <w:jc w:val="both"/>
        <w:rPr>
          <w:rFonts w:ascii="Arial" w:hAnsi="Arial" w:cs="Arial"/>
          <w:i/>
          <w:iCs/>
        </w:rPr>
      </w:pPr>
      <w:r w:rsidRPr="003C26A0">
        <w:rPr>
          <w:rFonts w:ascii="Arial" w:hAnsi="Arial" w:cs="Arial"/>
        </w:rPr>
        <w:t>Okres gwarancji</w:t>
      </w:r>
      <w:r w:rsidR="00F83E31" w:rsidRPr="003C26A0">
        <w:rPr>
          <w:rFonts w:ascii="Arial" w:hAnsi="Arial" w:cs="Arial"/>
        </w:rPr>
        <w:t xml:space="preserve"> oraz rękojmi</w:t>
      </w:r>
      <w:r w:rsidRPr="003C26A0">
        <w:rPr>
          <w:rFonts w:ascii="Arial" w:hAnsi="Arial" w:cs="Arial"/>
        </w:rPr>
        <w:t xml:space="preserve"> na przedmiot zamówienia wynosi:</w:t>
      </w:r>
      <w:r w:rsidR="0034214F">
        <w:rPr>
          <w:rFonts w:ascii="Arial" w:hAnsi="Arial" w:cs="Arial"/>
        </w:rPr>
        <w:t xml:space="preserve"> </w:t>
      </w:r>
      <w:r w:rsidR="003C26A0">
        <w:rPr>
          <w:rFonts w:ascii="Arial" w:hAnsi="Arial" w:cs="Arial"/>
        </w:rPr>
        <w:t>…….</w:t>
      </w:r>
      <w:r w:rsidR="003C26A0" w:rsidRPr="003C26A0">
        <w:rPr>
          <w:rFonts w:ascii="Arial" w:hAnsi="Arial" w:cs="Arial"/>
        </w:rPr>
        <w:t xml:space="preserve"> </w:t>
      </w:r>
      <w:r w:rsidR="005E4D9B" w:rsidRPr="003C26A0">
        <w:rPr>
          <w:rFonts w:ascii="Arial" w:hAnsi="Arial" w:cs="Arial"/>
        </w:rPr>
        <w:t>(</w:t>
      </w:r>
      <w:r w:rsidR="005E4D9B" w:rsidRPr="003C26A0">
        <w:rPr>
          <w:rFonts w:ascii="Arial" w:hAnsi="Arial" w:cs="Arial"/>
          <w:i/>
          <w:iCs/>
        </w:rPr>
        <w:t>minimalny okres gwarancji wynosi 5 lat)</w:t>
      </w:r>
    </w:p>
    <w:p w14:paraId="75B80E1F" w14:textId="77777777" w:rsidR="0034214F" w:rsidRDefault="0034214F" w:rsidP="0034214F">
      <w:pPr>
        <w:jc w:val="both"/>
        <w:rPr>
          <w:rFonts w:ascii="Arial" w:hAnsi="Arial" w:cs="Arial"/>
        </w:rPr>
      </w:pPr>
    </w:p>
    <w:p w14:paraId="5D2FD64F" w14:textId="178ACDE9" w:rsidR="0034214F" w:rsidRPr="003C26A0" w:rsidRDefault="009010F6" w:rsidP="0034214F">
      <w:pPr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3C26A0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3C26A0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3C26A0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3C26A0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3C26A0" w:rsidRDefault="005E4D9B" w:rsidP="003C26A0">
      <w:pPr>
        <w:jc w:val="both"/>
        <w:rPr>
          <w:rFonts w:ascii="Arial" w:hAnsi="Arial" w:cs="Arial"/>
        </w:rPr>
      </w:pPr>
    </w:p>
    <w:p w14:paraId="07725632" w14:textId="1CAF98EF" w:rsidR="0034214F" w:rsidRPr="0034214F" w:rsidRDefault="009010F6" w:rsidP="0034214F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3C26A0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3C26A0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3C26A0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3C26A0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  <w:tr w:rsidR="00784877" w:rsidRPr="003C26A0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3C26A0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3C26A0" w:rsidRDefault="00B21546" w:rsidP="00B21546">
      <w:pPr>
        <w:jc w:val="both"/>
        <w:rPr>
          <w:rFonts w:ascii="Arial" w:hAnsi="Arial" w:cs="Arial"/>
        </w:rPr>
      </w:pPr>
    </w:p>
    <w:p w14:paraId="3550B651" w14:textId="7F8EA0B9" w:rsidR="00EA554E" w:rsidRPr="003C26A0" w:rsidRDefault="00EA554E" w:rsidP="005E4D9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Cena oferty wynosi:</w:t>
      </w:r>
    </w:p>
    <w:p w14:paraId="7180815E" w14:textId="462D2807" w:rsidR="00EA554E" w:rsidRPr="003C26A0" w:rsidRDefault="00EA554E" w:rsidP="00EA554E">
      <w:pPr>
        <w:spacing w:line="360" w:lineRule="auto"/>
        <w:jc w:val="both"/>
        <w:rPr>
          <w:rFonts w:ascii="Arial" w:hAnsi="Arial" w:cs="Arial"/>
          <w:bCs/>
          <w:iCs/>
        </w:rPr>
      </w:pPr>
      <w:r w:rsidRPr="003C26A0">
        <w:rPr>
          <w:rFonts w:ascii="Arial" w:hAnsi="Arial" w:cs="Arial"/>
        </w:rPr>
        <w:t>…………………</w:t>
      </w:r>
      <w:r w:rsidRPr="003C26A0">
        <w:rPr>
          <w:rFonts w:ascii="Arial" w:hAnsi="Arial" w:cs="Arial"/>
          <w:bCs/>
          <w:iCs/>
        </w:rPr>
        <w:t>………………… zł netto  + ……..…………………… zł (23%VAT) = …………</w:t>
      </w:r>
      <w:r w:rsidR="0034214F">
        <w:rPr>
          <w:rFonts w:ascii="Arial" w:hAnsi="Arial" w:cs="Arial"/>
          <w:bCs/>
          <w:iCs/>
        </w:rPr>
        <w:t>……..</w:t>
      </w:r>
      <w:r w:rsidRPr="003C26A0">
        <w:rPr>
          <w:rFonts w:ascii="Arial" w:hAnsi="Arial" w:cs="Arial"/>
          <w:bCs/>
          <w:iCs/>
        </w:rPr>
        <w:t xml:space="preserve"> zł brutto </w:t>
      </w:r>
    </w:p>
    <w:p w14:paraId="0480C3CE" w14:textId="752806DC" w:rsidR="0034214F" w:rsidRPr="003C26A0" w:rsidRDefault="00EA554E" w:rsidP="00EA554E">
      <w:pPr>
        <w:spacing w:line="360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  <w:bCs/>
          <w:iCs/>
        </w:rPr>
        <w:t>(słownie złotych</w:t>
      </w:r>
      <w:r w:rsidR="0034214F">
        <w:rPr>
          <w:rFonts w:ascii="Arial" w:hAnsi="Arial" w:cs="Arial"/>
          <w:bCs/>
          <w:iCs/>
        </w:rPr>
        <w:t xml:space="preserve"> </w:t>
      </w:r>
      <w:r w:rsidRPr="003C26A0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3C26A0">
        <w:rPr>
          <w:rFonts w:ascii="Arial" w:hAnsi="Arial" w:cs="Arial"/>
        </w:rPr>
        <w:t>)</w:t>
      </w:r>
    </w:p>
    <w:p w14:paraId="66ED9FED" w14:textId="689FC11D" w:rsidR="0032292B" w:rsidRPr="003C26A0" w:rsidRDefault="0032292B" w:rsidP="000D4A0A">
      <w:pPr>
        <w:pStyle w:val="Akapitzlist"/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555691E6" w:rsidR="00821003" w:rsidRPr="003C26A0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Oświadczam, że wypełniłem obowiązki informacyjne przewidziane w art. 13 lub art. 14 RODO</w:t>
      </w:r>
      <w:r w:rsidR="00437B4D" w:rsidRPr="003C26A0">
        <w:rPr>
          <w:rFonts w:ascii="Arial" w:hAnsi="Arial" w:cs="Arial"/>
        </w:rPr>
        <w:t xml:space="preserve"> </w:t>
      </w:r>
      <w:r w:rsidR="00437B4D" w:rsidRPr="003C26A0">
        <w:rPr>
          <w:rFonts w:ascii="Arial" w:hAnsi="Arial" w:cs="Arial"/>
          <w:vertAlign w:val="superscript"/>
        </w:rPr>
        <w:t>1)</w:t>
      </w:r>
      <w:r w:rsidRPr="003C26A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3C26A0">
        <w:rPr>
          <w:rFonts w:ascii="Arial" w:hAnsi="Arial" w:cs="Arial"/>
        </w:rPr>
        <w:t>**</w:t>
      </w:r>
      <w:r w:rsidRPr="003C26A0">
        <w:rPr>
          <w:rFonts w:ascii="Arial" w:hAnsi="Arial" w:cs="Arial"/>
        </w:rPr>
        <w:t>.</w:t>
      </w:r>
      <w:r w:rsidRPr="003C26A0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3C26A0">
        <w:rPr>
          <w:rFonts w:ascii="Arial" w:hAnsi="Arial" w:cs="Arial"/>
        </w:rPr>
        <w:t xml:space="preserve"> </w:t>
      </w:r>
      <w:r w:rsidR="00821003" w:rsidRPr="003C26A0">
        <w:rPr>
          <w:rFonts w:ascii="Arial" w:hAnsi="Arial" w:cs="Arial"/>
        </w:rPr>
        <w:t xml:space="preserve">Wyrażam zgodę na przetwarzanie danych osobowych zgodnie z postanowieniami załącznika Nr </w:t>
      </w:r>
      <w:r w:rsidR="00EB4269" w:rsidRPr="003C26A0">
        <w:rPr>
          <w:rFonts w:ascii="Arial" w:hAnsi="Arial" w:cs="Arial"/>
        </w:rPr>
        <w:t>4</w:t>
      </w:r>
      <w:r w:rsidR="008E0535" w:rsidRPr="003C26A0">
        <w:rPr>
          <w:rFonts w:ascii="Arial" w:hAnsi="Arial" w:cs="Arial"/>
        </w:rPr>
        <w:t xml:space="preserve"> </w:t>
      </w:r>
      <w:r w:rsidR="00821003" w:rsidRPr="003C26A0">
        <w:rPr>
          <w:rFonts w:ascii="Arial" w:hAnsi="Arial" w:cs="Arial"/>
        </w:rPr>
        <w:t>do niniejsze</w:t>
      </w:r>
      <w:r w:rsidR="000D4A0A" w:rsidRPr="003C26A0">
        <w:rPr>
          <w:rFonts w:ascii="Arial" w:hAnsi="Arial" w:cs="Arial"/>
        </w:rPr>
        <w:t>go Ogłoszenia/</w:t>
      </w:r>
      <w:r w:rsidR="00821003" w:rsidRPr="003C26A0">
        <w:rPr>
          <w:rFonts w:ascii="Arial" w:hAnsi="Arial" w:cs="Arial"/>
        </w:rPr>
        <w:t>SIWZ.</w:t>
      </w:r>
    </w:p>
    <w:p w14:paraId="15FD98D6" w14:textId="45CEB818" w:rsidR="0034214F" w:rsidRPr="0034214F" w:rsidRDefault="00B21546" w:rsidP="0034214F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 ofercie </w:t>
      </w:r>
      <w:r w:rsidRPr="003C26A0">
        <w:rPr>
          <w:rFonts w:ascii="Arial" w:hAnsi="Arial" w:cs="Arial"/>
          <w:u w:val="single"/>
        </w:rPr>
        <w:t>*znajdują się/nie znajdują się</w:t>
      </w:r>
      <w:r w:rsidRPr="003C26A0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3C26A0">
        <w:rPr>
          <w:rFonts w:ascii="Arial" w:hAnsi="Arial" w:cs="Arial"/>
          <w:vertAlign w:val="superscript"/>
        </w:rPr>
        <w:t xml:space="preserve"> </w:t>
      </w:r>
      <w:r w:rsidRPr="003C26A0">
        <w:rPr>
          <w:rFonts w:ascii="Arial" w:hAnsi="Arial" w:cs="Arial"/>
        </w:rPr>
        <w:t xml:space="preserve"> </w:t>
      </w:r>
      <w:r w:rsidR="0034214F" w:rsidRPr="0034214F">
        <w:rPr>
          <w:rFonts w:ascii="Arial" w:hAnsi="Arial" w:cs="Arial"/>
        </w:rPr>
        <w:t>(</w:t>
      </w:r>
      <w:proofErr w:type="spellStart"/>
      <w:r w:rsidR="0034214F" w:rsidRPr="0034214F">
        <w:rPr>
          <w:rFonts w:ascii="Arial" w:hAnsi="Arial" w:cs="Arial"/>
        </w:rPr>
        <w:t>t.j</w:t>
      </w:r>
      <w:proofErr w:type="spellEnd"/>
      <w:r w:rsidR="0034214F" w:rsidRPr="0034214F">
        <w:rPr>
          <w:rFonts w:ascii="Arial" w:hAnsi="Arial" w:cs="Arial"/>
        </w:rPr>
        <w:t xml:space="preserve">. Dz. U. z 2020 r. poz. 1913). </w:t>
      </w:r>
      <w:r w:rsidRPr="003C26A0">
        <w:rPr>
          <w:rFonts w:ascii="Arial" w:hAnsi="Arial" w:cs="Arial"/>
        </w:rPr>
        <w:t>Wskazane poniżej informacje zawarte w ofercie stanowią tajemnicę przedsiębiorstwa</w:t>
      </w:r>
      <w:r w:rsidR="0034214F">
        <w:rPr>
          <w:rFonts w:ascii="Arial" w:hAnsi="Arial" w:cs="Arial"/>
        </w:rPr>
        <w:t xml:space="preserve"> </w:t>
      </w:r>
      <w:r w:rsidRPr="003C26A0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3C26A0" w14:paraId="6DC4107C" w14:textId="77777777" w:rsidTr="0034214F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3C26A0" w:rsidRDefault="00B21546" w:rsidP="00B02E72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Strony w ofercie </w:t>
            </w:r>
          </w:p>
          <w:p w14:paraId="60385FE7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84877" w:rsidRPr="003C26A0" w14:paraId="1DA568FA" w14:textId="77777777" w:rsidTr="0034214F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3C26A0" w:rsidRDefault="00B21546" w:rsidP="00841FB7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3C26A0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Do</w:t>
            </w:r>
          </w:p>
        </w:tc>
      </w:tr>
      <w:tr w:rsidR="00784877" w:rsidRPr="003C26A0" w14:paraId="65A7E948" w14:textId="77777777" w:rsidTr="0034214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3C26A0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3C26A0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3C26A0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3C26A0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44F5F59E" w14:textId="5101FAE7" w:rsidR="00B21546" w:rsidRPr="003C26A0" w:rsidRDefault="00B21546" w:rsidP="00B02E72">
      <w:pPr>
        <w:keepNext/>
        <w:rPr>
          <w:rFonts w:ascii="Arial" w:hAnsi="Arial" w:cs="Arial"/>
        </w:rPr>
      </w:pPr>
      <w:r w:rsidRPr="003C26A0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A4D91" w14:textId="4EF0ED7D" w:rsidR="00F44C33" w:rsidRPr="003C26A0" w:rsidRDefault="00B21546" w:rsidP="00B21546">
      <w:pPr>
        <w:pStyle w:val="Standard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 </w:t>
      </w:r>
    </w:p>
    <w:p w14:paraId="3A8E84AD" w14:textId="57BACA00" w:rsidR="00B21546" w:rsidRPr="003C26A0" w:rsidRDefault="00B21546" w:rsidP="00B21546">
      <w:pPr>
        <w:rPr>
          <w:rFonts w:ascii="Arial" w:hAnsi="Arial" w:cs="Arial"/>
        </w:rPr>
      </w:pPr>
      <w:r w:rsidRPr="003C26A0">
        <w:rPr>
          <w:rFonts w:ascii="Arial" w:hAnsi="Arial" w:cs="Arial"/>
        </w:rPr>
        <w:t>................................ dn. .........................</w:t>
      </w:r>
      <w:r w:rsidR="00A865E6" w:rsidRPr="003C26A0">
        <w:rPr>
          <w:rFonts w:ascii="Arial" w:hAnsi="Arial" w:cs="Arial"/>
        </w:rPr>
        <w:t>2021</w:t>
      </w:r>
      <w:r w:rsidRPr="003C26A0">
        <w:rPr>
          <w:rFonts w:ascii="Arial" w:hAnsi="Arial" w:cs="Arial"/>
        </w:rPr>
        <w:t xml:space="preserve"> r.</w:t>
      </w:r>
    </w:p>
    <w:p w14:paraId="269B22A7" w14:textId="5B68729E" w:rsidR="0034214F" w:rsidRDefault="00B21546" w:rsidP="00784877">
      <w:pPr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</w:t>
      </w:r>
      <w:r w:rsidRPr="003C26A0">
        <w:rPr>
          <w:rFonts w:ascii="Arial" w:hAnsi="Arial" w:cs="Arial"/>
        </w:rPr>
        <w:tab/>
        <w:t xml:space="preserve">       </w:t>
      </w:r>
    </w:p>
    <w:p w14:paraId="17D71140" w14:textId="77777777" w:rsidR="00AA5B9B" w:rsidRPr="003C26A0" w:rsidRDefault="00AA5B9B" w:rsidP="00784877">
      <w:pPr>
        <w:rPr>
          <w:rFonts w:ascii="Arial" w:hAnsi="Arial" w:cs="Arial"/>
        </w:rPr>
      </w:pPr>
    </w:p>
    <w:p w14:paraId="30BD87E9" w14:textId="77777777" w:rsidR="00B21546" w:rsidRPr="003C26A0" w:rsidRDefault="00B21546" w:rsidP="00B21546">
      <w:pPr>
        <w:ind w:left="2407" w:firstLine="425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15312D01" w:rsidR="0034214F" w:rsidRPr="0034214F" w:rsidRDefault="00B21546" w:rsidP="0034214F">
      <w:pPr>
        <w:ind w:left="283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                               </w:t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  <w:t xml:space="preserve">         (Pieczęć/</w:t>
      </w:r>
      <w:proofErr w:type="spellStart"/>
      <w:r w:rsidRPr="003C26A0">
        <w:rPr>
          <w:rFonts w:ascii="Arial" w:hAnsi="Arial" w:cs="Arial"/>
        </w:rPr>
        <w:t>cie</w:t>
      </w:r>
      <w:proofErr w:type="spellEnd"/>
      <w:r w:rsidRPr="003C26A0">
        <w:rPr>
          <w:rFonts w:ascii="Arial" w:hAnsi="Arial" w:cs="Arial"/>
        </w:rPr>
        <w:t xml:space="preserve"> i  podpis/y</w:t>
      </w:r>
    </w:p>
    <w:p w14:paraId="354AF720" w14:textId="17F74485" w:rsidR="0034214F" w:rsidRDefault="0034214F" w:rsidP="00784877">
      <w:pPr>
        <w:rPr>
          <w:sz w:val="22"/>
          <w:szCs w:val="22"/>
        </w:rPr>
      </w:pPr>
    </w:p>
    <w:p w14:paraId="0D000899" w14:textId="77777777" w:rsidR="0034214F" w:rsidRPr="00DF755C" w:rsidRDefault="0034214F" w:rsidP="00784877">
      <w:pPr>
        <w:rPr>
          <w:sz w:val="22"/>
          <w:szCs w:val="22"/>
        </w:rPr>
      </w:pPr>
    </w:p>
    <w:p w14:paraId="4366DE9B" w14:textId="4443CE28" w:rsidR="009010F6" w:rsidRPr="0034214F" w:rsidRDefault="009010F6" w:rsidP="0034214F">
      <w:pPr>
        <w:jc w:val="both"/>
        <w:rPr>
          <w:sz w:val="12"/>
          <w:szCs w:val="12"/>
        </w:rPr>
      </w:pPr>
      <w:r w:rsidRPr="0034214F">
        <w:rPr>
          <w:sz w:val="12"/>
          <w:szCs w:val="12"/>
        </w:rPr>
        <w:t>** W przypadku gdy wykonawca nie przekazuje danych osobowych innych niż bezpośrednio jego dotyczących lub zachodzi wyłączenie stosowania obowiązku</w:t>
      </w:r>
      <w:r w:rsidR="008E7D67" w:rsidRPr="0034214F">
        <w:rPr>
          <w:sz w:val="12"/>
          <w:szCs w:val="12"/>
        </w:rPr>
        <w:t xml:space="preserve"> </w:t>
      </w:r>
      <w:r w:rsidR="005E583A" w:rsidRPr="0034214F">
        <w:rPr>
          <w:sz w:val="12"/>
          <w:szCs w:val="12"/>
        </w:rPr>
        <w:t>I</w:t>
      </w:r>
      <w:r w:rsidRPr="0034214F">
        <w:rPr>
          <w:sz w:val="12"/>
          <w:szCs w:val="12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34214F" w:rsidRDefault="009010F6" w:rsidP="0034214F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jc w:val="both"/>
        <w:rPr>
          <w:sz w:val="12"/>
          <w:szCs w:val="12"/>
        </w:rPr>
      </w:pPr>
      <w:r w:rsidRPr="0034214F">
        <w:rPr>
          <w:sz w:val="12"/>
          <w:szCs w:val="1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34214F" w:rsidRDefault="004A4887" w:rsidP="004A4887">
      <w:pPr>
        <w:pStyle w:val="Akapitzlist"/>
        <w:ind w:left="142"/>
        <w:rPr>
          <w:sz w:val="12"/>
          <w:szCs w:val="12"/>
        </w:rPr>
      </w:pPr>
    </w:p>
    <w:p w14:paraId="4CB342DF" w14:textId="731D47DC" w:rsidR="008E7D67" w:rsidRPr="0034214F" w:rsidRDefault="008E7D67" w:rsidP="008E7D67">
      <w:pPr>
        <w:rPr>
          <w:rFonts w:ascii="Arial" w:hAnsi="Arial" w:cs="Arial"/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Załączniki do oferty:</w:t>
      </w:r>
    </w:p>
    <w:p w14:paraId="141946A5" w14:textId="77777777" w:rsidR="008E7D67" w:rsidRPr="0034214F" w:rsidRDefault="008E7D67" w:rsidP="008E7D67">
      <w:pPr>
        <w:rPr>
          <w:rFonts w:ascii="Arial" w:hAnsi="Arial" w:cs="Arial"/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1.</w:t>
      </w:r>
    </w:p>
    <w:p w14:paraId="7C09C781" w14:textId="1DB155BC" w:rsidR="00160B5A" w:rsidRPr="0034214F" w:rsidRDefault="008E7D67" w:rsidP="00093D10">
      <w:pPr>
        <w:rPr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2.</w:t>
      </w:r>
      <w:r w:rsidR="00160B5A" w:rsidRPr="0034214F">
        <w:rPr>
          <w:sz w:val="12"/>
          <w:szCs w:val="12"/>
        </w:rPr>
        <w:br w:type="page"/>
      </w:r>
    </w:p>
    <w:p w14:paraId="1E37980D" w14:textId="77777777" w:rsidR="00B21546" w:rsidRPr="0034214F" w:rsidRDefault="00B21546" w:rsidP="00B21546">
      <w:pPr>
        <w:ind w:left="283"/>
        <w:jc w:val="right"/>
        <w:rPr>
          <w:rFonts w:ascii="Arial" w:hAnsi="Arial" w:cs="Arial"/>
        </w:rPr>
      </w:pPr>
      <w:r w:rsidRPr="0034214F">
        <w:rPr>
          <w:rFonts w:ascii="Arial" w:hAnsi="Arial" w:cs="Arial"/>
          <w:b/>
          <w:bCs/>
        </w:rPr>
        <w:lastRenderedPageBreak/>
        <w:t>Załącznik nr 2</w:t>
      </w:r>
    </w:p>
    <w:p w14:paraId="55D0EBAF" w14:textId="75264FEA" w:rsidR="00AA5B9B" w:rsidRPr="0034214F" w:rsidRDefault="00B21546" w:rsidP="00AA5B9B">
      <w:pPr>
        <w:keepNext/>
        <w:jc w:val="right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 xml:space="preserve">Nr ref. sprawy: </w:t>
      </w:r>
      <w:r w:rsidR="007C6743" w:rsidRPr="0034214F">
        <w:rPr>
          <w:rFonts w:ascii="Arial" w:hAnsi="Arial" w:cs="Arial"/>
          <w:b/>
          <w:bCs/>
        </w:rPr>
        <w:t>TI - III /</w:t>
      </w:r>
      <w:r w:rsidR="00EF0ED3" w:rsidRPr="0034214F">
        <w:rPr>
          <w:rFonts w:ascii="Arial" w:hAnsi="Arial" w:cs="Arial"/>
          <w:b/>
          <w:bCs/>
        </w:rPr>
        <w:t xml:space="preserve"> </w:t>
      </w:r>
      <w:r w:rsidR="00E3230B" w:rsidRPr="0034214F">
        <w:rPr>
          <w:rFonts w:ascii="Arial" w:hAnsi="Arial" w:cs="Arial"/>
          <w:b/>
          <w:bCs/>
        </w:rPr>
        <w:t>33</w:t>
      </w:r>
      <w:r w:rsidR="007C6743" w:rsidRPr="0034214F">
        <w:rPr>
          <w:rFonts w:ascii="Arial" w:hAnsi="Arial" w:cs="Arial"/>
          <w:b/>
          <w:bCs/>
        </w:rPr>
        <w:t xml:space="preserve"> / </w:t>
      </w:r>
      <w:r w:rsidR="00A865E6" w:rsidRPr="0034214F">
        <w:rPr>
          <w:rFonts w:ascii="Arial" w:hAnsi="Arial" w:cs="Arial"/>
          <w:b/>
          <w:bCs/>
        </w:rPr>
        <w:t>2021</w:t>
      </w:r>
    </w:p>
    <w:p w14:paraId="4AEE84EC" w14:textId="77777777" w:rsidR="00B21546" w:rsidRPr="0034214F" w:rsidRDefault="00B21546" w:rsidP="00B21546">
      <w:pPr>
        <w:jc w:val="right"/>
        <w:rPr>
          <w:rFonts w:ascii="Arial" w:hAnsi="Arial" w:cs="Arial"/>
          <w:b/>
          <w:bCs/>
        </w:rPr>
      </w:pPr>
    </w:p>
    <w:p w14:paraId="3B6E1E3D" w14:textId="77777777" w:rsidR="00B21546" w:rsidRPr="0034214F" w:rsidRDefault="00B21546" w:rsidP="00B21546">
      <w:pPr>
        <w:jc w:val="both"/>
        <w:rPr>
          <w:rFonts w:ascii="Arial" w:hAnsi="Arial" w:cs="Arial"/>
        </w:rPr>
      </w:pPr>
    </w:p>
    <w:p w14:paraId="0A8ACF19" w14:textId="77777777" w:rsidR="00B21546" w:rsidRPr="0034214F" w:rsidRDefault="00B21546" w:rsidP="00B21546">
      <w:pPr>
        <w:jc w:val="center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34214F" w:rsidRDefault="00B21546" w:rsidP="00B21546">
      <w:pPr>
        <w:jc w:val="center"/>
        <w:rPr>
          <w:rFonts w:ascii="Arial" w:hAnsi="Arial" w:cs="Arial"/>
          <w:b/>
          <w:bCs/>
          <w:i/>
          <w:iCs/>
        </w:rPr>
      </w:pPr>
    </w:p>
    <w:p w14:paraId="169EF3FD" w14:textId="0BD3BFB6" w:rsidR="00981390" w:rsidRPr="0034214F" w:rsidRDefault="002719D7" w:rsidP="00E70061">
      <w:pPr>
        <w:jc w:val="center"/>
        <w:rPr>
          <w:rFonts w:ascii="Arial" w:hAnsi="Arial" w:cs="Arial"/>
          <w:b/>
          <w:bCs/>
          <w:i/>
          <w:iCs/>
        </w:rPr>
      </w:pPr>
      <w:r w:rsidRPr="0034214F">
        <w:rPr>
          <w:rFonts w:ascii="Arial" w:hAnsi="Arial" w:cs="Arial"/>
          <w:b/>
          <w:bCs/>
          <w:i/>
          <w:iCs/>
        </w:rPr>
        <w:t>„</w:t>
      </w:r>
      <w:r w:rsidR="00736741" w:rsidRPr="0034214F">
        <w:rPr>
          <w:rFonts w:ascii="Arial" w:hAnsi="Arial" w:cs="Arial"/>
          <w:b/>
          <w:bCs/>
          <w:i/>
          <w:iCs/>
        </w:rPr>
        <w:t xml:space="preserve">Przebudowę sieci wodociągowej i sieci kanalizacyjnej sanitarnej z przyłączami </w:t>
      </w:r>
      <w:r w:rsidR="0034214F">
        <w:rPr>
          <w:rFonts w:ascii="Arial" w:hAnsi="Arial" w:cs="Arial"/>
          <w:b/>
          <w:bCs/>
          <w:i/>
          <w:iCs/>
        </w:rPr>
        <w:br/>
      </w:r>
      <w:r w:rsidR="00736741" w:rsidRPr="0034214F">
        <w:rPr>
          <w:rFonts w:ascii="Arial" w:hAnsi="Arial" w:cs="Arial"/>
          <w:b/>
          <w:bCs/>
          <w:i/>
          <w:iCs/>
        </w:rPr>
        <w:t>w ul. Wołyńskiej w Białymstoku</w:t>
      </w:r>
      <w:r w:rsidRPr="0034214F">
        <w:rPr>
          <w:rFonts w:ascii="Arial" w:hAnsi="Arial" w:cs="Arial"/>
          <w:b/>
          <w:bCs/>
          <w:i/>
          <w:iCs/>
        </w:rPr>
        <w:t>”</w:t>
      </w:r>
    </w:p>
    <w:p w14:paraId="469068B8" w14:textId="77777777" w:rsidR="002719D7" w:rsidRPr="0034214F" w:rsidRDefault="002719D7" w:rsidP="007149FD">
      <w:pPr>
        <w:jc w:val="center"/>
        <w:rPr>
          <w:rFonts w:ascii="Arial" w:hAnsi="Arial" w:cs="Arial"/>
        </w:rPr>
      </w:pPr>
    </w:p>
    <w:p w14:paraId="2FEE1E1C" w14:textId="77777777" w:rsidR="00B21546" w:rsidRPr="0034214F" w:rsidRDefault="00B21546" w:rsidP="00B21546">
      <w:pPr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34214F" w:rsidRDefault="00B21546" w:rsidP="00B21546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34214F" w:rsidRDefault="00B21546" w:rsidP="00B21546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34214F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4214F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34214F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34214F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34214F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34214F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34214F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34214F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34214F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34214F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34214F" w:rsidRDefault="00B21546" w:rsidP="00B21546">
      <w:pPr>
        <w:rPr>
          <w:rFonts w:ascii="Arial" w:hAnsi="Arial" w:cs="Arial"/>
        </w:rPr>
      </w:pPr>
    </w:p>
    <w:p w14:paraId="592C19C5" w14:textId="77777777" w:rsidR="00B21546" w:rsidRPr="0034214F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>OŚWIADCZENIE</w:t>
      </w:r>
    </w:p>
    <w:p w14:paraId="0BE57BE7" w14:textId="77777777" w:rsidR="00B21546" w:rsidRPr="0034214F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 xml:space="preserve"> o spełnianiu warunków udziału w postępowaniu oraz braku podstaw do wykluczenia</w:t>
      </w:r>
    </w:p>
    <w:p w14:paraId="7DCEFE84" w14:textId="77777777" w:rsidR="00B21546" w:rsidRPr="0034214F" w:rsidRDefault="00B21546" w:rsidP="00B21546">
      <w:pPr>
        <w:rPr>
          <w:rFonts w:ascii="Arial" w:hAnsi="Arial" w:cs="Arial"/>
        </w:rPr>
      </w:pPr>
    </w:p>
    <w:p w14:paraId="0907179A" w14:textId="77777777" w:rsidR="00B21546" w:rsidRPr="0034214F" w:rsidRDefault="00B21546" w:rsidP="00B21546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I. Działając w imieniu i na rzecz w/w Wykonawcy Ja (my) niżej podpisany(i)  </w:t>
      </w:r>
    </w:p>
    <w:p w14:paraId="702115FB" w14:textId="77777777" w:rsidR="00B21546" w:rsidRPr="0034214F" w:rsidRDefault="00B21546" w:rsidP="00B21546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   oświadczam(y), że w/w Wykonawca:</w:t>
      </w:r>
    </w:p>
    <w:p w14:paraId="40553060" w14:textId="77777777" w:rsidR="00B21546" w:rsidRPr="0034214F" w:rsidRDefault="00B21546" w:rsidP="00B2154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F2DA5D3" w14:textId="556E60CA" w:rsidR="00B21546" w:rsidRPr="0034214F" w:rsidRDefault="00B21546" w:rsidP="00DD217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14:paraId="353F460D" w14:textId="77777777" w:rsidR="00B21546" w:rsidRPr="0034214F" w:rsidRDefault="00B21546" w:rsidP="00DD217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stosowną zdolność techniczną lub zawodową niezbędną do należytego wykonania przedmiotowego zamówienia;</w:t>
      </w:r>
    </w:p>
    <w:p w14:paraId="576F359E" w14:textId="77777777" w:rsidR="00B21546" w:rsidRPr="0034214F" w:rsidRDefault="00B21546" w:rsidP="00DD217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znajduje się w odpowiedniej, określonej sytuacji ekonomicznej lub finansowej pozwalającej na należyte wykonanie przedmiotowego zamówienia. </w:t>
      </w:r>
    </w:p>
    <w:p w14:paraId="6068C085" w14:textId="66A1B03E" w:rsidR="00B21546" w:rsidRPr="0034214F" w:rsidRDefault="00B21546" w:rsidP="00DD2171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pacing w:val="2"/>
          <w:sz w:val="24"/>
        </w:rPr>
      </w:pPr>
      <w:r w:rsidRPr="0034214F">
        <w:rPr>
          <w:rFonts w:ascii="Arial" w:hAnsi="Arial" w:cs="Arial"/>
          <w:color w:val="auto"/>
          <w:spacing w:val="2"/>
          <w:sz w:val="24"/>
        </w:rPr>
        <w:t>Ponadto  oświadczam/y  że w/w Wykonawca nie podlega wykluczeniu</w:t>
      </w:r>
      <w:r w:rsidR="00DD2171">
        <w:rPr>
          <w:rFonts w:ascii="Arial" w:hAnsi="Arial" w:cs="Arial"/>
          <w:color w:val="auto"/>
          <w:spacing w:val="2"/>
          <w:sz w:val="24"/>
        </w:rPr>
        <w:t xml:space="preserve"> </w:t>
      </w:r>
      <w:r w:rsidR="00DD2171">
        <w:rPr>
          <w:rFonts w:ascii="Arial" w:hAnsi="Arial" w:cs="Arial"/>
          <w:color w:val="auto"/>
          <w:spacing w:val="2"/>
          <w:sz w:val="24"/>
        </w:rPr>
        <w:br/>
      </w:r>
      <w:r w:rsidRPr="0034214F">
        <w:rPr>
          <w:rFonts w:ascii="Arial" w:hAnsi="Arial" w:cs="Arial"/>
          <w:color w:val="auto"/>
          <w:spacing w:val="2"/>
          <w:sz w:val="24"/>
        </w:rPr>
        <w:t>z</w:t>
      </w:r>
      <w:r w:rsidR="006A4994">
        <w:rPr>
          <w:rFonts w:ascii="Arial" w:hAnsi="Arial" w:cs="Arial"/>
          <w:color w:val="auto"/>
          <w:spacing w:val="2"/>
          <w:sz w:val="24"/>
        </w:rPr>
        <w:t xml:space="preserve"> </w:t>
      </w:r>
      <w:r w:rsidRPr="0034214F">
        <w:rPr>
          <w:rFonts w:ascii="Arial" w:hAnsi="Arial" w:cs="Arial"/>
          <w:color w:val="auto"/>
          <w:spacing w:val="2"/>
          <w:sz w:val="24"/>
        </w:rPr>
        <w:t xml:space="preserve">przedmiotowego postępowania na podstawie § 13 </w:t>
      </w:r>
      <w:r w:rsidRPr="0034214F">
        <w:rPr>
          <w:rFonts w:ascii="Arial" w:hAnsi="Arial" w:cs="Arial"/>
          <w:color w:val="auto"/>
          <w:sz w:val="24"/>
        </w:rPr>
        <w:t xml:space="preserve">„Regulaminu udzielania zamówień sektorowych w sytuacji braku obowiązku stosowania przepisów ustawy z dnia 29 stycznia 2004 r. Prawo zamówień publicznych” </w:t>
      </w:r>
      <w:r w:rsidRPr="0034214F">
        <w:rPr>
          <w:rFonts w:ascii="Arial" w:hAnsi="Arial" w:cs="Arial"/>
          <w:color w:val="auto"/>
          <w:spacing w:val="2"/>
          <w:sz w:val="24"/>
        </w:rPr>
        <w:t>w brzmieniu:</w:t>
      </w:r>
    </w:p>
    <w:p w14:paraId="6040566B" w14:textId="77777777" w:rsidR="0034214F" w:rsidRPr="0034214F" w:rsidRDefault="0034214F" w:rsidP="00917F3F">
      <w:pPr>
        <w:pStyle w:val="Tekstpodstawowy"/>
        <w:ind w:left="360"/>
        <w:jc w:val="both"/>
        <w:rPr>
          <w:rFonts w:ascii="Arial" w:hAnsi="Arial" w:cs="Arial"/>
          <w:color w:val="auto"/>
          <w:spacing w:val="2"/>
          <w:sz w:val="24"/>
        </w:rPr>
      </w:pPr>
    </w:p>
    <w:p w14:paraId="2DAE8B27" w14:textId="77777777" w:rsidR="00B21546" w:rsidRPr="0034214F" w:rsidRDefault="00B21546" w:rsidP="00B21546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II.Z postępowania o udzielenie zamówienia wyklucza się:</w:t>
      </w:r>
    </w:p>
    <w:p w14:paraId="758CD606" w14:textId="77777777" w:rsidR="00DD2171" w:rsidRPr="00DD2171" w:rsidRDefault="00DD2171" w:rsidP="00DD2171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 xml:space="preserve">wykonawcę w stosunku do którego otwarto likwidację, w zatwierdzonym przez sąd układzie w postępowaniu wykonawcę w stosunku do którego otwarto likwidację, </w:t>
      </w:r>
      <w:r w:rsidRPr="00DD2171">
        <w:rPr>
          <w:rFonts w:ascii="Arial" w:hAnsi="Arial" w:cs="Arial"/>
          <w:iCs/>
          <w:lang w:eastAsia="ar-SA"/>
        </w:rPr>
        <w:br/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 xml:space="preserve">. Dz. U. z 2020 r. poz. 814 z 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późn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>. zm.)</w:t>
      </w:r>
      <w:r w:rsidRPr="00DD2171">
        <w:rPr>
          <w:rFonts w:ascii="Arial" w:hAnsi="Arial" w:cs="Arial"/>
          <w:iCs/>
          <w:lang w:eastAsia="ar-SA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 xml:space="preserve">. Dz. U. z 2020 r. poz. 1228 z 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późn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>. zm.)</w:t>
      </w:r>
      <w:r w:rsidRPr="00DD2171">
        <w:rPr>
          <w:rFonts w:ascii="Arial" w:hAnsi="Arial" w:cs="Arial"/>
          <w:iCs/>
          <w:lang w:eastAsia="ar-SA"/>
        </w:rPr>
        <w:t>;</w:t>
      </w:r>
    </w:p>
    <w:p w14:paraId="36FBAD4D" w14:textId="63F3175C" w:rsidR="00DD2171" w:rsidRPr="00DD2171" w:rsidRDefault="00DD2171" w:rsidP="00DD2171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naruszył obowiązki dotyczące płatności podatków, opłat lub składek na ubezpieczenia społeczne lub zdrowotne, co zamawiający jest w stanie 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lastRenderedPageBreak/>
        <w:t xml:space="preserve">wykazać za pomocą stosownych środków dowodowych, z wyjątkiem przypadku, </w:t>
      </w:r>
      <w:r>
        <w:rPr>
          <w:rFonts w:ascii="Arial" w:hAnsi="Arial" w:cs="Arial"/>
          <w:iCs/>
          <w:shd w:val="clear" w:color="auto" w:fill="FFFFFF"/>
          <w:lang w:eastAsia="ar-SA"/>
        </w:rPr>
        <w:br/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>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D2171">
        <w:rPr>
          <w:rFonts w:ascii="Arial" w:hAnsi="Arial" w:cs="Arial"/>
          <w:iCs/>
          <w:lang w:eastAsia="ar-SA"/>
        </w:rPr>
        <w:t>;</w:t>
      </w:r>
    </w:p>
    <w:p w14:paraId="70342608" w14:textId="77777777" w:rsidR="00DD2171" w:rsidRPr="00DD2171" w:rsidRDefault="00DD2171" w:rsidP="00DD2171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Wykonawcę, który nie wykazał spełniania warunków udziału w postępowaniu lub nie wykazał braku podstaw wykluczenia,</w:t>
      </w:r>
    </w:p>
    <w:p w14:paraId="1BA3F08D" w14:textId="77777777" w:rsidR="00DD2171" w:rsidRPr="00DD2171" w:rsidRDefault="00DD2171" w:rsidP="00DD2171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 będącego osobą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fizyczną, którego prawomocnie skazano za przestępstwo:</w:t>
      </w:r>
    </w:p>
    <w:p w14:paraId="7B501D92" w14:textId="77777777" w:rsidR="00DD2171" w:rsidRPr="00DD2171" w:rsidRDefault="00DD2171" w:rsidP="00DD2171">
      <w:pPr>
        <w:tabs>
          <w:tab w:val="left" w:pos="851"/>
        </w:tabs>
        <w:suppressAutoHyphens/>
        <w:spacing w:line="276" w:lineRule="auto"/>
        <w:ind w:left="851" w:right="20" w:hanging="284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a) którym mowa w art. 165a, art. 181-188, art. 189a, art. 218-221, art. 228-230a, art. 250a, art. 258 lub art. 270-309 ustawy z dnia 6 czerwca 1997 r. - Kodeks karny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 xml:space="preserve">. Dz. U. z 2020 r. poz. 1444 z 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późn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 xml:space="preserve">. zm.) 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lub art. 46 lub art. 48 ustawy z dnia 25 czerwca 2010 r. o sporcie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>. Dz. U. z 2020 r. poz. 1133).</w:t>
      </w:r>
    </w:p>
    <w:p w14:paraId="4B8B6DC3" w14:textId="7FD40048" w:rsidR="00DD2171" w:rsidRPr="00DD2171" w:rsidRDefault="00DD2171" w:rsidP="00DD2171">
      <w:pPr>
        <w:suppressAutoHyphens/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b) charakterze terrorystycznym, o którym mowa w art. 115 § 20 ustawy z dnia </w:t>
      </w:r>
      <w:r>
        <w:rPr>
          <w:rFonts w:ascii="Arial" w:eastAsia="Calibri" w:hAnsi="Arial" w:cs="Arial"/>
          <w:spacing w:val="1"/>
          <w:lang w:eastAsia="ar-SA"/>
        </w:rPr>
        <w:br/>
      </w:r>
      <w:r w:rsidRPr="00DD2171">
        <w:rPr>
          <w:rFonts w:ascii="Arial" w:eastAsia="Calibri" w:hAnsi="Arial" w:cs="Arial"/>
          <w:spacing w:val="1"/>
          <w:lang w:eastAsia="ar-SA"/>
        </w:rPr>
        <w:t>6 czerwca 1997r. - Kodeks karny,</w:t>
      </w:r>
    </w:p>
    <w:p w14:paraId="3EFEB844" w14:textId="77777777" w:rsidR="00DD2171" w:rsidRPr="00DD2171" w:rsidRDefault="00DD2171" w:rsidP="00DD2171">
      <w:pPr>
        <w:tabs>
          <w:tab w:val="left" w:pos="1141"/>
        </w:tabs>
        <w:suppressAutoHyphens/>
        <w:spacing w:line="276" w:lineRule="auto"/>
        <w:ind w:left="851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c) skarbowe, </w:t>
      </w:r>
    </w:p>
    <w:p w14:paraId="4CEFEE28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2B904C20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59C52810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D2171">
        <w:rPr>
          <w:rFonts w:ascii="Arial" w:eastAsia="Calibri" w:hAnsi="Arial" w:cs="Arial"/>
          <w:spacing w:val="1"/>
          <w:lang w:eastAsia="ar-SA"/>
        </w:rPr>
        <w:br/>
        <w:t>i niedyskryminacyjne kryteria, zwane dalej "kryteriami selekcji", lub który zataił te informacje lub nie jest w stanie przedstawić wymaganych dokumentów,</w:t>
      </w:r>
    </w:p>
    <w:p w14:paraId="7B9ECFBE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16949560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bezprawnie wpływał lub próbował wpłynąć na czynności Zamawiającego lub pozyskać informacje poufne, mogące dać mu przewagę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 o udzielenie zamówienia,</w:t>
      </w:r>
    </w:p>
    <w:p w14:paraId="5D334656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14:paraId="131E2F81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z innymi Wykonawcami zawarł porozumienie mające na celu zakłócenie konkurencji między Wykonawcami w postępowaniu o udzielenie </w:t>
      </w:r>
      <w:r w:rsidRPr="00DD2171">
        <w:rPr>
          <w:rFonts w:ascii="Arial" w:eastAsia="Calibri" w:hAnsi="Arial" w:cs="Arial"/>
          <w:spacing w:val="1"/>
          <w:lang w:eastAsia="ar-SA"/>
        </w:rPr>
        <w:lastRenderedPageBreak/>
        <w:t xml:space="preserve">zamówienia, co Zamawiający jest w stanie wykazać za pomocą stosownych środków dowodowych, </w:t>
      </w:r>
    </w:p>
    <w:p w14:paraId="08112EAD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>. Dz. U. z 2020 r. poz. 358).</w:t>
      </w:r>
    </w:p>
    <w:p w14:paraId="163848EA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orzeczono tytułem środka zapobiegawczego zakaz ubiegania się o zamówienia publiczne, </w:t>
      </w:r>
    </w:p>
    <w:p w14:paraId="0851F6FA" w14:textId="77777777" w:rsidR="00DD2171" w:rsidRPr="00DD2171" w:rsidRDefault="00DD2171" w:rsidP="00DD2171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w sposób zawiniony poważnie naruszył obowiązki zawodowe, 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br/>
        <w:t>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B7C909D" w14:textId="77777777" w:rsidR="00DD2171" w:rsidRPr="00DD2171" w:rsidRDefault="00DD2171" w:rsidP="00DD2171">
      <w:pPr>
        <w:suppressAutoHyphens/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lang w:eastAsia="ar-SA"/>
        </w:rPr>
      </w:pPr>
    </w:p>
    <w:p w14:paraId="04C4AEEE" w14:textId="77777777" w:rsidR="00DD2171" w:rsidRPr="00DD2171" w:rsidRDefault="00DD2171" w:rsidP="00DD2171">
      <w:pPr>
        <w:suppressAutoHyphens/>
        <w:spacing w:line="276" w:lineRule="auto"/>
        <w:ind w:right="23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Wykonawców, którzy należąc do tej samej grupy kapitałowej, w rozumieniu ustawy z dnia </w:t>
      </w:r>
      <w:r w:rsidRPr="00DD2171">
        <w:rPr>
          <w:rFonts w:ascii="Arial" w:eastAsia="Calibri" w:hAnsi="Arial" w:cs="Arial"/>
          <w:spacing w:val="1"/>
          <w:lang w:eastAsia="ar-SA"/>
        </w:rPr>
        <w:br/>
        <w:t xml:space="preserve">16 lutego 2007 r. o ochronie konkurencji i konsumentów </w:t>
      </w:r>
      <w:r w:rsidRPr="00DD2171">
        <w:rPr>
          <w:rFonts w:ascii="Arial" w:hAnsi="Arial" w:cs="Arial"/>
          <w:shd w:val="clear" w:color="auto" w:fill="FFFFFF"/>
          <w:lang w:eastAsia="ar-SA"/>
        </w:rPr>
        <w:t>(</w:t>
      </w:r>
      <w:proofErr w:type="spellStart"/>
      <w:r w:rsidRPr="00DD2171">
        <w:rPr>
          <w:rFonts w:ascii="Arial" w:hAnsi="Arial" w:cs="Arial"/>
          <w:shd w:val="clear" w:color="auto" w:fill="FFFFFF"/>
          <w:lang w:eastAsia="ar-SA"/>
        </w:rPr>
        <w:t>t.j</w:t>
      </w:r>
      <w:proofErr w:type="spellEnd"/>
      <w:r w:rsidRPr="00DD2171">
        <w:rPr>
          <w:rFonts w:ascii="Arial" w:hAnsi="Arial" w:cs="Arial"/>
          <w:shd w:val="clear" w:color="auto" w:fill="FFFFFF"/>
          <w:lang w:eastAsia="ar-SA"/>
        </w:rPr>
        <w:t>. Dz. U. z 2021 r. poz. 275)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złożyli odrębne oferty, oferty częściowe lub wnioski o dopuszczenie do udziału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postępowaniu, chyba że wykażą, że istniejące między nimi powiązania nie prowadzą do zakłócenia konkurencji w postępowaniu o udzielenie zamówienia.</w:t>
      </w:r>
    </w:p>
    <w:p w14:paraId="0877966A" w14:textId="77777777" w:rsidR="00DD2171" w:rsidRPr="00DD2171" w:rsidRDefault="00DD2171" w:rsidP="00DD2171">
      <w:pPr>
        <w:suppressAutoHyphens/>
        <w:rPr>
          <w:rFonts w:ascii="Tahoma" w:hAnsi="Tahoma" w:cs="Tahoma"/>
          <w:sz w:val="22"/>
          <w:szCs w:val="22"/>
          <w:lang w:eastAsia="ar-SA"/>
        </w:rPr>
      </w:pPr>
    </w:p>
    <w:p w14:paraId="4F14ABC2" w14:textId="670E1E58" w:rsidR="008E0535" w:rsidRPr="0034214F" w:rsidRDefault="008E0535">
      <w:pPr>
        <w:rPr>
          <w:rFonts w:ascii="Arial" w:hAnsi="Arial" w:cs="Arial"/>
          <w:i/>
          <w:iCs/>
          <w:shd w:val="clear" w:color="auto" w:fill="FFFFFF"/>
        </w:rPr>
      </w:pPr>
    </w:p>
    <w:p w14:paraId="333FD8C3" w14:textId="77777777" w:rsidR="008E0535" w:rsidRPr="0034214F" w:rsidRDefault="008E0535" w:rsidP="008E0535">
      <w:pPr>
        <w:pStyle w:val="Standard"/>
        <w:jc w:val="both"/>
        <w:rPr>
          <w:rFonts w:ascii="Arial" w:hAnsi="Arial" w:cs="Arial"/>
        </w:rPr>
      </w:pPr>
    </w:p>
    <w:p w14:paraId="336B84D7" w14:textId="71FDC420" w:rsidR="008E0535" w:rsidRPr="0034214F" w:rsidRDefault="008E0535" w:rsidP="008E0535">
      <w:pPr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 dn. .........................</w:t>
      </w:r>
      <w:r w:rsidR="00A865E6" w:rsidRPr="0034214F">
        <w:rPr>
          <w:rFonts w:ascii="Arial" w:hAnsi="Arial" w:cs="Arial"/>
        </w:rPr>
        <w:t>2021</w:t>
      </w:r>
      <w:r w:rsidRPr="0034214F">
        <w:rPr>
          <w:rFonts w:ascii="Arial" w:hAnsi="Arial" w:cs="Arial"/>
        </w:rPr>
        <w:t xml:space="preserve"> r.</w:t>
      </w:r>
    </w:p>
    <w:p w14:paraId="3ED3E7F9" w14:textId="77777777" w:rsidR="008E0535" w:rsidRPr="0034214F" w:rsidRDefault="008E0535" w:rsidP="008E0535">
      <w:pPr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</w:t>
      </w:r>
      <w:r w:rsidRPr="0034214F">
        <w:rPr>
          <w:rFonts w:ascii="Arial" w:hAnsi="Arial" w:cs="Arial"/>
        </w:rPr>
        <w:tab/>
        <w:t xml:space="preserve">       </w:t>
      </w:r>
    </w:p>
    <w:p w14:paraId="62771A51" w14:textId="5CF2BBAD" w:rsidR="008E0535" w:rsidRDefault="008E0535" w:rsidP="008E0535">
      <w:pPr>
        <w:rPr>
          <w:rFonts w:ascii="Arial" w:hAnsi="Arial" w:cs="Arial"/>
        </w:rPr>
      </w:pPr>
    </w:p>
    <w:p w14:paraId="6716C02D" w14:textId="77777777" w:rsidR="0034214F" w:rsidRPr="0034214F" w:rsidRDefault="0034214F" w:rsidP="008E0535">
      <w:pPr>
        <w:rPr>
          <w:rFonts w:ascii="Arial" w:hAnsi="Arial" w:cs="Arial"/>
        </w:rPr>
      </w:pPr>
    </w:p>
    <w:p w14:paraId="0E396D9F" w14:textId="77777777" w:rsidR="008E0535" w:rsidRPr="0034214F" w:rsidRDefault="008E0535" w:rsidP="008E0535">
      <w:pPr>
        <w:ind w:left="2407" w:firstLine="425"/>
        <w:jc w:val="right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34214F" w:rsidRDefault="008E0535" w:rsidP="008E0535">
      <w:pPr>
        <w:ind w:left="283"/>
        <w:jc w:val="center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34214F">
        <w:rPr>
          <w:rFonts w:ascii="Arial" w:hAnsi="Arial" w:cs="Arial"/>
        </w:rPr>
        <w:t>cie</w:t>
      </w:r>
      <w:proofErr w:type="spellEnd"/>
      <w:r w:rsidRPr="0034214F">
        <w:rPr>
          <w:rFonts w:ascii="Arial" w:hAnsi="Arial" w:cs="Arial"/>
        </w:rPr>
        <w:t xml:space="preserve"> i  podpis/y)</w:t>
      </w:r>
    </w:p>
    <w:p w14:paraId="2A88E495" w14:textId="77777777" w:rsidR="00B71794" w:rsidRPr="0034214F" w:rsidRDefault="00B71794">
      <w:pPr>
        <w:rPr>
          <w:rFonts w:ascii="Arial" w:eastAsia="Calibri" w:hAnsi="Arial" w:cs="Arial"/>
          <w:b/>
          <w:lang w:eastAsia="en-US"/>
        </w:rPr>
      </w:pPr>
      <w:r w:rsidRPr="0034214F">
        <w:rPr>
          <w:rFonts w:ascii="Arial" w:hAnsi="Arial" w:cs="Arial"/>
          <w:b/>
        </w:rPr>
        <w:br w:type="page"/>
      </w:r>
    </w:p>
    <w:p w14:paraId="7DE9DED3" w14:textId="41B988C6" w:rsidR="007F78D0" w:rsidRPr="0034214F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lastRenderedPageBreak/>
        <w:t>Załącznik nr 3</w:t>
      </w:r>
    </w:p>
    <w:p w14:paraId="101642E9" w14:textId="518EBB9F" w:rsidR="007F78D0" w:rsidRPr="0034214F" w:rsidRDefault="007F78D0" w:rsidP="007F78D0">
      <w:pPr>
        <w:keepNext/>
        <w:jc w:val="right"/>
        <w:rPr>
          <w:rFonts w:ascii="Arial" w:hAnsi="Arial" w:cs="Arial"/>
          <w:b/>
          <w:bCs/>
        </w:rPr>
      </w:pPr>
      <w:r w:rsidRPr="0034214F">
        <w:rPr>
          <w:rFonts w:ascii="Arial" w:hAnsi="Arial" w:cs="Arial"/>
        </w:rPr>
        <w:t xml:space="preserve">Nr ref. Sprawy: </w:t>
      </w:r>
      <w:r w:rsidRPr="0034214F">
        <w:rPr>
          <w:rFonts w:ascii="Arial" w:hAnsi="Arial" w:cs="Arial"/>
          <w:b/>
          <w:bCs/>
        </w:rPr>
        <w:t xml:space="preserve">TI - III / </w:t>
      </w:r>
      <w:r w:rsidR="00E3230B" w:rsidRPr="0034214F">
        <w:rPr>
          <w:rFonts w:ascii="Arial" w:hAnsi="Arial" w:cs="Arial"/>
          <w:b/>
          <w:bCs/>
        </w:rPr>
        <w:t>33</w:t>
      </w:r>
      <w:r w:rsidRPr="0034214F">
        <w:rPr>
          <w:rFonts w:ascii="Arial" w:hAnsi="Arial" w:cs="Arial"/>
          <w:b/>
          <w:bCs/>
        </w:rPr>
        <w:t xml:space="preserve"> / </w:t>
      </w:r>
      <w:r w:rsidR="00A865E6" w:rsidRPr="0034214F">
        <w:rPr>
          <w:rFonts w:ascii="Arial" w:hAnsi="Arial" w:cs="Arial"/>
          <w:b/>
          <w:bCs/>
        </w:rPr>
        <w:t>2021</w:t>
      </w:r>
    </w:p>
    <w:p w14:paraId="41119AAB" w14:textId="77777777" w:rsidR="007F78D0" w:rsidRPr="0034214F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</w:p>
    <w:p w14:paraId="5B676A89" w14:textId="77777777" w:rsidR="007F78D0" w:rsidRPr="0034214F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t xml:space="preserve"> </w:t>
      </w:r>
    </w:p>
    <w:p w14:paraId="296EF07F" w14:textId="77777777" w:rsidR="007F78D0" w:rsidRPr="0034214F" w:rsidRDefault="007F78D0" w:rsidP="007F78D0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Nazwa Wykonawcy/Wykonawców w przypadku oferty wspólnej:</w:t>
      </w:r>
    </w:p>
    <w:p w14:paraId="200D131A" w14:textId="6ED76080" w:rsidR="007F78D0" w:rsidRPr="0034214F" w:rsidRDefault="007F78D0" w:rsidP="007F78D0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0A2938E" w14:textId="07CEEAD5" w:rsidR="007F78D0" w:rsidRPr="0034214F" w:rsidRDefault="007F78D0" w:rsidP="007F78D0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Adres*: .....................................................................................................................................</w:t>
      </w:r>
    </w:p>
    <w:p w14:paraId="68037085" w14:textId="67636946" w:rsidR="007F78D0" w:rsidRPr="0034214F" w:rsidRDefault="007F78D0" w:rsidP="007F78D0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NIP*: …………………………………................………………………………………</w:t>
      </w:r>
      <w:r w:rsidR="0034214F">
        <w:rPr>
          <w:rFonts w:ascii="Arial" w:hAnsi="Arial" w:cs="Arial"/>
        </w:rPr>
        <w:t>…….</w:t>
      </w:r>
      <w:r w:rsidRPr="0034214F">
        <w:rPr>
          <w:rFonts w:ascii="Arial" w:hAnsi="Arial" w:cs="Arial"/>
        </w:rPr>
        <w:t>……</w:t>
      </w:r>
    </w:p>
    <w:p w14:paraId="67009886" w14:textId="77777777" w:rsidR="007F78D0" w:rsidRPr="0034214F" w:rsidRDefault="007F78D0" w:rsidP="007F78D0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b/>
        </w:rPr>
      </w:pPr>
      <w:r w:rsidRPr="0034214F">
        <w:rPr>
          <w:rFonts w:ascii="Arial" w:hAnsi="Arial" w:cs="Arial"/>
        </w:rPr>
        <w:t>*- w przypadku oferty wspólnej należy podać dane dotyczące Pełnomocnika Wykonawcy</w:t>
      </w:r>
    </w:p>
    <w:p w14:paraId="1CE83056" w14:textId="77777777" w:rsidR="007F78D0" w:rsidRPr="0034214F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12931D0D" w14:textId="77777777" w:rsidR="007F78D0" w:rsidRPr="0034214F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t>WYKAZ WYKONANYCH ROBÓT BUDOWLANYCH</w:t>
      </w:r>
    </w:p>
    <w:p w14:paraId="7079EEC2" w14:textId="62A0741F" w:rsidR="007F78D0" w:rsidRPr="0034214F" w:rsidRDefault="007F78D0" w:rsidP="0034214F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t>w przetargu nieograniczonym na:</w:t>
      </w:r>
    </w:p>
    <w:p w14:paraId="10C9799F" w14:textId="6BCAA2A1" w:rsidR="007F78D0" w:rsidRPr="0034214F" w:rsidRDefault="007F78D0" w:rsidP="00E70061">
      <w:pPr>
        <w:jc w:val="center"/>
        <w:rPr>
          <w:rFonts w:ascii="Arial" w:hAnsi="Arial" w:cs="Arial"/>
          <w:b/>
          <w:bCs/>
          <w:i/>
          <w:iCs/>
        </w:rPr>
      </w:pPr>
      <w:r w:rsidRPr="0034214F">
        <w:rPr>
          <w:rFonts w:ascii="Arial" w:hAnsi="Arial" w:cs="Arial"/>
          <w:b/>
          <w:bCs/>
          <w:i/>
          <w:iCs/>
        </w:rPr>
        <w:t>,,</w:t>
      </w:r>
      <w:r w:rsidR="00736741" w:rsidRPr="0034214F">
        <w:rPr>
          <w:rFonts w:ascii="Arial" w:hAnsi="Arial" w:cs="Arial"/>
          <w:b/>
          <w:bCs/>
          <w:i/>
          <w:iCs/>
        </w:rPr>
        <w:t xml:space="preserve">Przebudowę sieci wodociągowej i sieci kanalizacyjnej sanitarnej z przyłączami </w:t>
      </w:r>
      <w:r w:rsidR="0034214F">
        <w:rPr>
          <w:rFonts w:ascii="Arial" w:hAnsi="Arial" w:cs="Arial"/>
          <w:b/>
          <w:bCs/>
          <w:i/>
          <w:iCs/>
        </w:rPr>
        <w:br/>
      </w:r>
      <w:r w:rsidR="00736741" w:rsidRPr="0034214F">
        <w:rPr>
          <w:rFonts w:ascii="Arial" w:hAnsi="Arial" w:cs="Arial"/>
          <w:b/>
          <w:bCs/>
          <w:i/>
          <w:iCs/>
        </w:rPr>
        <w:t>w ul. Wołyńskiej w Białymstoku</w:t>
      </w:r>
      <w:r w:rsidRPr="0034214F">
        <w:rPr>
          <w:rFonts w:ascii="Arial" w:hAnsi="Arial" w:cs="Arial"/>
          <w:b/>
          <w:bCs/>
          <w:i/>
          <w:iCs/>
        </w:rPr>
        <w:t>”</w:t>
      </w:r>
    </w:p>
    <w:p w14:paraId="1C4B8708" w14:textId="77777777" w:rsidR="007F78D0" w:rsidRPr="0034214F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1F0B206" w14:textId="569664A8" w:rsidR="007F78D0" w:rsidRPr="0034214F" w:rsidRDefault="007F78D0" w:rsidP="007F78D0">
      <w:pPr>
        <w:spacing w:line="360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34214F">
        <w:rPr>
          <w:rFonts w:ascii="Arial" w:hAnsi="Arial" w:cs="Arial"/>
          <w:b/>
        </w:rPr>
        <w:t>oraz z załączeniem dowodów</w:t>
      </w:r>
      <w:r w:rsidRPr="0034214F">
        <w:rPr>
          <w:rFonts w:ascii="Arial" w:hAnsi="Arial" w:cs="Arial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28"/>
        <w:gridCol w:w="1767"/>
        <w:gridCol w:w="1637"/>
        <w:gridCol w:w="1702"/>
      </w:tblGrid>
      <w:tr w:rsidR="007F78D0" w:rsidRPr="0034214F" w14:paraId="09800FAD" w14:textId="77777777" w:rsidTr="0034214F">
        <w:trPr>
          <w:cantSplit/>
          <w:trHeight w:val="10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4214F">
              <w:rPr>
                <w:rFonts w:ascii="Arial" w:hAnsi="Arial" w:cs="Arial"/>
              </w:rPr>
              <w:t>Lp</w:t>
            </w:r>
            <w:proofErr w:type="spellEnd"/>
          </w:p>
          <w:p w14:paraId="318A6CA3" w14:textId="77777777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3F3B075E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 xml:space="preserve">Opis przedmiotu zamówienia </w:t>
            </w:r>
            <w:r w:rsidR="0034214F">
              <w:rPr>
                <w:rFonts w:ascii="Arial" w:hAnsi="Arial" w:cs="Arial"/>
              </w:rPr>
              <w:br/>
            </w:r>
            <w:r w:rsidRPr="0034214F">
              <w:rPr>
                <w:rFonts w:ascii="Arial" w:hAnsi="Arial" w:cs="Arial"/>
              </w:rPr>
              <w:t>z podaniem rodzaju wykonanych robót budowlanych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4214F" w:rsidRDefault="007F78D0" w:rsidP="008C5BE1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0FE03B" w14:textId="77777777" w:rsidR="007F78D0" w:rsidRPr="0034214F" w:rsidRDefault="007F78D0" w:rsidP="008C5BE1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wartość (brutto)</w:t>
            </w:r>
          </w:p>
          <w:p w14:paraId="3619F1E1" w14:textId="77777777" w:rsidR="007F78D0" w:rsidRPr="0034214F" w:rsidRDefault="007F78D0" w:rsidP="008C5BE1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długość (m)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data wykonania</w:t>
            </w:r>
          </w:p>
          <w:p w14:paraId="530791A6" w14:textId="77777777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(zakończenia)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4214F" w:rsidRDefault="007F78D0" w:rsidP="008C5B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Zamawiający</w:t>
            </w:r>
          </w:p>
        </w:tc>
      </w:tr>
      <w:tr w:rsidR="007F78D0" w:rsidRPr="0034214F" w14:paraId="25A6B8E9" w14:textId="77777777" w:rsidTr="0034214F">
        <w:trPr>
          <w:cantSplit/>
          <w:trHeight w:val="133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4214F" w:rsidRDefault="007F78D0" w:rsidP="008C5B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214F">
              <w:rPr>
                <w:rFonts w:ascii="Arial" w:hAnsi="Arial" w:cs="Arial"/>
              </w:rPr>
              <w:t>..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4214F" w:rsidRDefault="007F78D0" w:rsidP="008C5B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4214F" w:rsidRDefault="007F78D0" w:rsidP="008C5B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4214F" w:rsidRDefault="007F78D0" w:rsidP="008C5B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4214F" w:rsidRDefault="007F78D0" w:rsidP="008C5B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1946A0" w14:textId="7F417C65" w:rsidR="0034214F" w:rsidRDefault="0034214F" w:rsidP="0034214F">
      <w:pPr>
        <w:pStyle w:val="Standard"/>
        <w:jc w:val="both"/>
        <w:rPr>
          <w:rFonts w:ascii="Arial" w:hAnsi="Arial" w:cs="Arial"/>
        </w:rPr>
      </w:pPr>
    </w:p>
    <w:p w14:paraId="0E4E3168" w14:textId="77777777" w:rsidR="0034214F" w:rsidRPr="0034214F" w:rsidRDefault="0034214F" w:rsidP="0034214F">
      <w:pPr>
        <w:pStyle w:val="Standard"/>
        <w:jc w:val="both"/>
        <w:rPr>
          <w:rFonts w:ascii="Arial" w:hAnsi="Arial" w:cs="Arial"/>
        </w:rPr>
      </w:pPr>
    </w:p>
    <w:p w14:paraId="53B73ED1" w14:textId="77777777" w:rsidR="0034214F" w:rsidRPr="0034214F" w:rsidRDefault="0034214F" w:rsidP="0034214F">
      <w:pPr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 dn. .........................2021 r.</w:t>
      </w:r>
    </w:p>
    <w:p w14:paraId="37F1B7D6" w14:textId="77777777" w:rsidR="0034214F" w:rsidRPr="0034214F" w:rsidRDefault="0034214F" w:rsidP="0034214F">
      <w:pPr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</w:t>
      </w:r>
      <w:r w:rsidRPr="0034214F">
        <w:rPr>
          <w:rFonts w:ascii="Arial" w:hAnsi="Arial" w:cs="Arial"/>
        </w:rPr>
        <w:tab/>
        <w:t xml:space="preserve">       </w:t>
      </w:r>
    </w:p>
    <w:p w14:paraId="4F265366" w14:textId="77777777" w:rsidR="0034214F" w:rsidRDefault="0034214F" w:rsidP="0034214F">
      <w:pPr>
        <w:rPr>
          <w:rFonts w:ascii="Arial" w:hAnsi="Arial" w:cs="Arial"/>
        </w:rPr>
      </w:pPr>
    </w:p>
    <w:p w14:paraId="0C5A54E9" w14:textId="77777777" w:rsidR="0034214F" w:rsidRPr="0034214F" w:rsidRDefault="0034214F" w:rsidP="0034214F">
      <w:pPr>
        <w:rPr>
          <w:rFonts w:ascii="Arial" w:hAnsi="Arial" w:cs="Arial"/>
        </w:rPr>
      </w:pPr>
    </w:p>
    <w:p w14:paraId="007834DB" w14:textId="77777777" w:rsidR="0034214F" w:rsidRPr="0034214F" w:rsidRDefault="0034214F" w:rsidP="0034214F">
      <w:pPr>
        <w:ind w:left="2407" w:firstLine="425"/>
        <w:jc w:val="right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E90709B" w14:textId="77777777" w:rsidR="0034214F" w:rsidRPr="0034214F" w:rsidRDefault="0034214F" w:rsidP="0034214F">
      <w:pPr>
        <w:ind w:left="283"/>
        <w:jc w:val="center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34214F">
        <w:rPr>
          <w:rFonts w:ascii="Arial" w:hAnsi="Arial" w:cs="Arial"/>
        </w:rPr>
        <w:t>cie</w:t>
      </w:r>
      <w:proofErr w:type="spellEnd"/>
      <w:r w:rsidRPr="0034214F">
        <w:rPr>
          <w:rFonts w:ascii="Arial" w:hAnsi="Arial" w:cs="Arial"/>
        </w:rPr>
        <w:t xml:space="preserve"> i  podpis/y)</w:t>
      </w:r>
    </w:p>
    <w:p w14:paraId="1CCA82B1" w14:textId="06F63A80" w:rsidR="00D53AFE" w:rsidRPr="00D30E06" w:rsidRDefault="00D53AFE">
      <w:pPr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D53AFE" w:rsidRPr="00D30E06" w:rsidSect="0034214F">
      <w:footerReference w:type="default" r:id="rId8"/>
      <w:pgSz w:w="11906" w:h="16838"/>
      <w:pgMar w:top="993" w:right="1133" w:bottom="709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2B3E61" w:rsidRDefault="002B3E61" w:rsidP="001D7B27">
      <w:r>
        <w:separator/>
      </w:r>
    </w:p>
  </w:endnote>
  <w:endnote w:type="continuationSeparator" w:id="0">
    <w:p w14:paraId="00AB5F6F" w14:textId="77777777" w:rsidR="002B3E61" w:rsidRDefault="002B3E6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27B42C0B" w:rsidR="002B3E61" w:rsidRPr="001D7B27" w:rsidRDefault="002B3E6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E95001" w:rsidRPr="00E95001">
      <w:rPr>
        <w:rFonts w:ascii="Calibri Light" w:hAnsi="Calibri Light"/>
        <w:noProof/>
        <w:sz w:val="18"/>
        <w:szCs w:val="18"/>
      </w:rPr>
      <w:t>17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2B3E61" w:rsidRDefault="002B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2B3E61" w:rsidRDefault="002B3E61" w:rsidP="001D7B27">
      <w:r>
        <w:separator/>
      </w:r>
    </w:p>
  </w:footnote>
  <w:footnote w:type="continuationSeparator" w:id="0">
    <w:p w14:paraId="42C05700" w14:textId="77777777" w:rsidR="002B3E61" w:rsidRDefault="002B3E6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C2B72"/>
    <w:multiLevelType w:val="hybridMultilevel"/>
    <w:tmpl w:val="9E9435C4"/>
    <w:lvl w:ilvl="0" w:tplc="F8465B8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860D0"/>
    <w:multiLevelType w:val="hybridMultilevel"/>
    <w:tmpl w:val="47864AC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4830"/>
    <w:multiLevelType w:val="hybridMultilevel"/>
    <w:tmpl w:val="4E6C17D6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"/>
  </w:num>
  <w:num w:numId="3">
    <w:abstractNumId w:val="13"/>
  </w:num>
  <w:num w:numId="4">
    <w:abstractNumId w:val="7"/>
  </w:num>
  <w:num w:numId="5">
    <w:abstractNumId w:val="30"/>
  </w:num>
  <w:num w:numId="6">
    <w:abstractNumId w:val="15"/>
  </w:num>
  <w:num w:numId="7">
    <w:abstractNumId w:val="39"/>
  </w:num>
  <w:num w:numId="8">
    <w:abstractNumId w:val="34"/>
  </w:num>
  <w:num w:numId="9">
    <w:abstractNumId w:val="29"/>
  </w:num>
  <w:num w:numId="10">
    <w:abstractNumId w:val="18"/>
  </w:num>
  <w:num w:numId="11">
    <w:abstractNumId w:val="22"/>
  </w:num>
  <w:num w:numId="12">
    <w:abstractNumId w:val="21"/>
  </w:num>
  <w:num w:numId="13">
    <w:abstractNumId w:val="9"/>
  </w:num>
  <w:num w:numId="14">
    <w:abstractNumId w:val="38"/>
  </w:num>
  <w:num w:numId="15">
    <w:abstractNumId w:val="28"/>
  </w:num>
  <w:num w:numId="16">
    <w:abstractNumId w:val="14"/>
  </w:num>
  <w:num w:numId="17">
    <w:abstractNumId w:val="8"/>
  </w:num>
  <w:num w:numId="18">
    <w:abstractNumId w:val="23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6"/>
  </w:num>
  <w:num w:numId="23">
    <w:abstractNumId w:val="24"/>
  </w:num>
  <w:num w:numId="24">
    <w:abstractNumId w:val="0"/>
  </w:num>
  <w:num w:numId="25">
    <w:abstractNumId w:val="1"/>
  </w:num>
  <w:num w:numId="26">
    <w:abstractNumId w:val="37"/>
  </w:num>
  <w:num w:numId="27">
    <w:abstractNumId w:val="25"/>
  </w:num>
  <w:num w:numId="28">
    <w:abstractNumId w:val="5"/>
  </w:num>
  <w:num w:numId="29">
    <w:abstractNumId w:val="16"/>
  </w:num>
  <w:num w:numId="30">
    <w:abstractNumId w:val="20"/>
  </w:num>
  <w:num w:numId="31">
    <w:abstractNumId w:val="3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  <w:num w:numId="37">
    <w:abstractNumId w:val="32"/>
  </w:num>
  <w:num w:numId="38">
    <w:abstractNumId w:val="26"/>
  </w:num>
  <w:num w:numId="39">
    <w:abstractNumId w:val="12"/>
  </w:num>
  <w:num w:numId="40">
    <w:abstractNumId w:val="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598C"/>
    <w:rsid w:val="005834F2"/>
    <w:rsid w:val="0058520E"/>
    <w:rsid w:val="00590C14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6053CE"/>
    <w:rsid w:val="00610305"/>
    <w:rsid w:val="00610C17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C15E4"/>
    <w:rsid w:val="006C15ED"/>
    <w:rsid w:val="006C41F3"/>
    <w:rsid w:val="006D02E2"/>
    <w:rsid w:val="006D1FAC"/>
    <w:rsid w:val="006D2F7A"/>
    <w:rsid w:val="006D45E8"/>
    <w:rsid w:val="006D5004"/>
    <w:rsid w:val="006D7F42"/>
    <w:rsid w:val="006E01AA"/>
    <w:rsid w:val="006E079E"/>
    <w:rsid w:val="006E6311"/>
    <w:rsid w:val="006F0B05"/>
    <w:rsid w:val="006F1AEA"/>
    <w:rsid w:val="006F208B"/>
    <w:rsid w:val="006F2302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5A95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F3AC9"/>
    <w:rsid w:val="00CF7528"/>
    <w:rsid w:val="00D03AA8"/>
    <w:rsid w:val="00D04D68"/>
    <w:rsid w:val="00D07D77"/>
    <w:rsid w:val="00D105EC"/>
    <w:rsid w:val="00D12270"/>
    <w:rsid w:val="00D13685"/>
    <w:rsid w:val="00D15118"/>
    <w:rsid w:val="00D16F34"/>
    <w:rsid w:val="00D263AA"/>
    <w:rsid w:val="00D30CE0"/>
    <w:rsid w:val="00D30E06"/>
    <w:rsid w:val="00D33C87"/>
    <w:rsid w:val="00D43DAF"/>
    <w:rsid w:val="00D44EAB"/>
    <w:rsid w:val="00D475D7"/>
    <w:rsid w:val="00D52C9F"/>
    <w:rsid w:val="00D53AFE"/>
    <w:rsid w:val="00D649AB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60C9C"/>
    <w:rsid w:val="00E677BB"/>
    <w:rsid w:val="00E70061"/>
    <w:rsid w:val="00E7332D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D82B-19F7-426E-BBD5-356BE5F7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</TotalTime>
  <Pages>6</Pages>
  <Words>1673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13050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Toczydłowska</cp:lastModifiedBy>
  <cp:revision>2</cp:revision>
  <cp:lastPrinted>2021-04-30T08:47:00Z</cp:lastPrinted>
  <dcterms:created xsi:type="dcterms:W3CDTF">2021-04-30T08:49:00Z</dcterms:created>
  <dcterms:modified xsi:type="dcterms:W3CDTF">2021-04-30T08:49:00Z</dcterms:modified>
</cp:coreProperties>
</file>