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CC6167" w:rsidRPr="000647E0" w:rsidRDefault="00CC6167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842F6B">
        <w:rPr>
          <w:rFonts w:ascii="Verdana" w:hAnsi="Verdana"/>
          <w:b/>
          <w:color w:val="000000"/>
          <w:sz w:val="18"/>
          <w:szCs w:val="18"/>
          <w:lang w:val="pl-PL"/>
        </w:rPr>
        <w:t>używanego samochodu ciężarowego HDS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0647E0" w:rsidRDefault="00CC6167" w:rsidP="001B75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>Niniejszym składam o</w:t>
      </w:r>
      <w:bookmarkStart w:id="0" w:name="_GoBack"/>
      <w:bookmarkEnd w:id="0"/>
      <w:r w:rsidRPr="00E858B7">
        <w:rPr>
          <w:rFonts w:ascii="Verdana" w:hAnsi="Verdana"/>
          <w:b/>
          <w:color w:val="000000"/>
          <w:sz w:val="18"/>
          <w:szCs w:val="18"/>
        </w:rPr>
        <w:t>fertę na zakup następującego</w:t>
      </w:r>
      <w:r w:rsidR="00842F6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647E0">
        <w:rPr>
          <w:rFonts w:ascii="Verdana" w:hAnsi="Verdana"/>
          <w:b/>
          <w:color w:val="000000"/>
          <w:sz w:val="18"/>
          <w:szCs w:val="18"/>
        </w:rPr>
        <w:t>pojazdu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CC6167" w:rsidRPr="000647E0" w:rsidRDefault="00CC6167" w:rsidP="00842F6B">
      <w:pPr>
        <w:pStyle w:val="Akapitzlist"/>
        <w:spacing w:line="480" w:lineRule="auto"/>
        <w:ind w:left="567"/>
        <w:jc w:val="both"/>
        <w:rPr>
          <w:rFonts w:ascii="Verdana" w:hAnsi="Verdana"/>
          <w:b/>
          <w:color w:val="000000"/>
          <w:sz w:val="18"/>
          <w:szCs w:val="18"/>
        </w:rPr>
      </w:pPr>
      <w:r w:rsidRPr="000647E0">
        <w:rPr>
          <w:rFonts w:ascii="Verdana" w:hAnsi="Verdana"/>
          <w:color w:val="000000"/>
          <w:sz w:val="18"/>
          <w:szCs w:val="18"/>
        </w:rPr>
        <w:t>- Marka</w:t>
      </w:r>
      <w:r w:rsidR="00842F6B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>MAN</w:t>
      </w:r>
      <w:r w:rsidR="00842F6B">
        <w:rPr>
          <w:rFonts w:ascii="Verdana" w:hAnsi="Verdana"/>
          <w:color w:val="000000"/>
          <w:sz w:val="18"/>
          <w:szCs w:val="18"/>
        </w:rPr>
        <w:t>,</w:t>
      </w:r>
      <w:r w:rsidRPr="000647E0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Pr="000647E0">
        <w:rPr>
          <w:rFonts w:ascii="Verdana" w:hAnsi="Verdana"/>
          <w:color w:val="000000"/>
          <w:sz w:val="18"/>
          <w:szCs w:val="18"/>
        </w:rPr>
        <w:t>nr rej.:</w:t>
      </w:r>
      <w:r w:rsidR="00842F6B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>BI 16989</w:t>
      </w:r>
      <w:r w:rsidR="00842F6B">
        <w:rPr>
          <w:rFonts w:ascii="Verdana" w:hAnsi="Verdana"/>
          <w:color w:val="000000"/>
          <w:sz w:val="18"/>
          <w:szCs w:val="18"/>
        </w:rPr>
        <w:t xml:space="preserve">,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Pr="000647E0">
        <w:rPr>
          <w:rFonts w:ascii="Verdana" w:hAnsi="Verdana"/>
          <w:color w:val="000000"/>
          <w:sz w:val="18"/>
          <w:szCs w:val="18"/>
        </w:rPr>
        <w:t>rok produkcji</w:t>
      </w:r>
      <w:r w:rsidR="00842F6B">
        <w:rPr>
          <w:rFonts w:ascii="Verdana" w:hAnsi="Verdana"/>
          <w:color w:val="000000"/>
          <w:sz w:val="18"/>
          <w:szCs w:val="18"/>
        </w:rPr>
        <w:t xml:space="preserve">: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>2001 r.</w:t>
      </w:r>
      <w:r w:rsidRPr="000647E0">
        <w:rPr>
          <w:rFonts w:ascii="Verdana" w:hAnsi="Verdana"/>
          <w:color w:val="000000"/>
          <w:sz w:val="18"/>
          <w:szCs w:val="18"/>
        </w:rPr>
        <w:t xml:space="preserve">     </w:t>
      </w:r>
    </w:p>
    <w:p w:rsidR="00CC6167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</w:t>
      </w:r>
      <w:r w:rsidR="00842F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brutto, w cenę wliczony jest podatek VAT 23 %  (słownie:……………………………</w:t>
      </w:r>
    </w:p>
    <w:p w:rsidR="000647E0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 </w:t>
      </w:r>
      <w:r>
        <w:rPr>
          <w:rFonts w:ascii="Verdana" w:hAnsi="Verdana"/>
          <w:sz w:val="18"/>
          <w:szCs w:val="18"/>
        </w:rPr>
        <w:t xml:space="preserve">pojazdu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pojazdu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0647E0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92FAC"/>
    <w:rsid w:val="006C3412"/>
    <w:rsid w:val="006C696A"/>
    <w:rsid w:val="007254BC"/>
    <w:rsid w:val="00736105"/>
    <w:rsid w:val="007458D5"/>
    <w:rsid w:val="00842F6B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1CA0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Adam Jarosz</cp:lastModifiedBy>
  <cp:revision>2</cp:revision>
  <cp:lastPrinted>2018-11-02T12:25:00Z</cp:lastPrinted>
  <dcterms:created xsi:type="dcterms:W3CDTF">2021-09-21T10:30:00Z</dcterms:created>
  <dcterms:modified xsi:type="dcterms:W3CDTF">2021-09-21T10:30:00Z</dcterms:modified>
</cp:coreProperties>
</file>