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17C8" w14:textId="5520CB62" w:rsidR="00274F56" w:rsidRDefault="00274F56" w:rsidP="00274F5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ref. sprawy : TI - II / </w:t>
      </w:r>
      <w:r w:rsidR="00647AFB">
        <w:rPr>
          <w:rFonts w:ascii="Arial" w:hAnsi="Arial" w:cs="Arial"/>
          <w:b/>
        </w:rPr>
        <w:t>1647</w:t>
      </w:r>
      <w:r>
        <w:rPr>
          <w:rFonts w:ascii="Arial" w:hAnsi="Arial" w:cs="Arial"/>
          <w:b/>
        </w:rPr>
        <w:t xml:space="preserve"> / 2022                                            </w:t>
      </w:r>
      <w:r w:rsidRPr="002F001D">
        <w:rPr>
          <w:rFonts w:ascii="Arial" w:hAnsi="Arial" w:cs="Arial"/>
          <w:b/>
          <w:u w:val="single"/>
        </w:rPr>
        <w:t>Załącznik Nr 1</w:t>
      </w:r>
    </w:p>
    <w:p w14:paraId="2893AF22" w14:textId="36A62EAB" w:rsidR="00274F56" w:rsidRPr="00D0331A" w:rsidRDefault="00274F56" w:rsidP="000242A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do </w:t>
      </w:r>
      <w:r w:rsidR="00447FE3" w:rsidRPr="00D0331A">
        <w:rPr>
          <w:rFonts w:ascii="Arial" w:hAnsi="Arial" w:cs="Arial"/>
          <w:b/>
        </w:rPr>
        <w:t>Ogłoszenia</w:t>
      </w:r>
      <w:r w:rsidRPr="00D0331A">
        <w:rPr>
          <w:rFonts w:ascii="Arial" w:hAnsi="Arial" w:cs="Arial"/>
          <w:b/>
        </w:rPr>
        <w:t xml:space="preserve"> / SWZ </w:t>
      </w:r>
    </w:p>
    <w:p w14:paraId="44B27289" w14:textId="77777777" w:rsidR="00274F56" w:rsidRPr="00D0331A" w:rsidRDefault="00274F56" w:rsidP="00274F56">
      <w:pPr>
        <w:pStyle w:val="Nagwek5"/>
        <w:spacing w:line="276" w:lineRule="auto"/>
        <w:jc w:val="center"/>
        <w:rPr>
          <w:rFonts w:ascii="Arial" w:hAnsi="Arial" w:cs="Arial"/>
          <w:i w:val="0"/>
        </w:rPr>
      </w:pPr>
      <w:r w:rsidRPr="00D0331A">
        <w:rPr>
          <w:rFonts w:ascii="Arial" w:hAnsi="Arial" w:cs="Arial"/>
          <w:i w:val="0"/>
        </w:rPr>
        <w:t>FORMULARZ OFERTY</w:t>
      </w:r>
    </w:p>
    <w:p w14:paraId="0CE0BAAE" w14:textId="113A7272" w:rsidR="00274F56" w:rsidRPr="00D0331A" w:rsidRDefault="00274F56" w:rsidP="00274F56">
      <w:pPr>
        <w:spacing w:line="276" w:lineRule="auto"/>
        <w:jc w:val="center"/>
        <w:rPr>
          <w:rFonts w:ascii="Arial" w:hAnsi="Arial" w:cs="Arial"/>
          <w:b/>
        </w:rPr>
      </w:pPr>
      <w:r w:rsidRPr="00D0331A">
        <w:rPr>
          <w:rFonts w:ascii="Arial" w:hAnsi="Arial" w:cs="Arial"/>
          <w:b/>
        </w:rPr>
        <w:t xml:space="preserve">w przetargu </w:t>
      </w:r>
      <w:r w:rsidR="00447FE3" w:rsidRPr="00D0331A">
        <w:rPr>
          <w:rFonts w:ascii="Arial" w:hAnsi="Arial" w:cs="Arial"/>
          <w:b/>
        </w:rPr>
        <w:t>nie</w:t>
      </w:r>
      <w:r w:rsidRPr="00D0331A">
        <w:rPr>
          <w:rFonts w:ascii="Arial" w:hAnsi="Arial" w:cs="Arial"/>
          <w:b/>
        </w:rPr>
        <w:t>ograniczonym na</w:t>
      </w:r>
    </w:p>
    <w:p w14:paraId="7F312E1C" w14:textId="77777777" w:rsidR="00274F56" w:rsidRPr="00274F56" w:rsidRDefault="00274F56" w:rsidP="00274F56">
      <w:pPr>
        <w:jc w:val="center"/>
        <w:rPr>
          <w:rFonts w:ascii="Arial" w:hAnsi="Arial" w:cs="Arial"/>
          <w:b/>
          <w:bCs/>
        </w:rPr>
      </w:pPr>
      <w:r w:rsidRPr="00D0331A">
        <w:rPr>
          <w:rFonts w:ascii="Arial" w:hAnsi="Arial" w:cs="Arial"/>
          <w:b/>
          <w:bCs/>
        </w:rPr>
        <w:t>wykonanie nowego pokrycia papą renowacyjną</w:t>
      </w:r>
      <w:r w:rsidRPr="00274F56">
        <w:rPr>
          <w:rFonts w:ascii="Arial" w:hAnsi="Arial" w:cs="Arial"/>
          <w:b/>
          <w:bCs/>
        </w:rPr>
        <w:t xml:space="preserve"> dachów budynku koagulacji </w:t>
      </w:r>
    </w:p>
    <w:p w14:paraId="1CC2E83A" w14:textId="77777777" w:rsidR="00274F56" w:rsidRPr="00274F56" w:rsidRDefault="00274F56" w:rsidP="00274F56">
      <w:pPr>
        <w:jc w:val="center"/>
        <w:rPr>
          <w:rFonts w:ascii="Arial" w:hAnsi="Arial" w:cs="Arial"/>
          <w:b/>
          <w:bCs/>
        </w:rPr>
      </w:pPr>
      <w:r w:rsidRPr="00274F56">
        <w:rPr>
          <w:rFonts w:ascii="Arial" w:hAnsi="Arial" w:cs="Arial"/>
          <w:b/>
          <w:bCs/>
        </w:rPr>
        <w:t>i łączników między budynkiem koagulacji a budynkiem filtrów kontaktowych na terenie Stacji Uzdatniania Wody w Wasilkowie</w:t>
      </w:r>
    </w:p>
    <w:p w14:paraId="2992C8E1" w14:textId="77777777" w:rsidR="00274F56" w:rsidRDefault="00274F56" w:rsidP="00274F56">
      <w:pPr>
        <w:spacing w:line="276" w:lineRule="auto"/>
        <w:jc w:val="center"/>
        <w:rPr>
          <w:rFonts w:ascii="Arial" w:hAnsi="Arial" w:cs="Arial"/>
          <w:b/>
        </w:rPr>
      </w:pPr>
    </w:p>
    <w:p w14:paraId="6DD847D2" w14:textId="77777777" w:rsidR="00274F56" w:rsidRPr="003C26A0" w:rsidRDefault="00274F56" w:rsidP="00274F56">
      <w:pPr>
        <w:spacing w:line="276" w:lineRule="auto"/>
        <w:jc w:val="center"/>
        <w:rPr>
          <w:rFonts w:ascii="Arial" w:hAnsi="Arial" w:cs="Arial"/>
        </w:rPr>
      </w:pPr>
    </w:p>
    <w:p w14:paraId="1D482BAB" w14:textId="77777777" w:rsidR="00274F56" w:rsidRPr="003C26A0" w:rsidRDefault="00274F56" w:rsidP="00274F56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74BFF3A5" w14:textId="77777777" w:rsidR="00274F56" w:rsidRPr="003C26A0" w:rsidRDefault="00274F56" w:rsidP="00274F56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02F2E773" w14:textId="77777777" w:rsidR="00274F56" w:rsidRDefault="00274F56" w:rsidP="00274F56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3BA5C679" w14:textId="77777777" w:rsidR="00274F56" w:rsidRPr="003C26A0" w:rsidRDefault="00274F56" w:rsidP="00274F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61BBE36E" w14:textId="77777777" w:rsidR="00274F56" w:rsidRPr="003C26A0" w:rsidRDefault="00274F56" w:rsidP="00274F56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0010CAC8" w14:textId="77777777" w:rsidR="00274F56" w:rsidRPr="003C26A0" w:rsidRDefault="00274F56" w:rsidP="00274F5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274F56" w:rsidRPr="003C26A0" w14:paraId="77A66EA2" w14:textId="77777777" w:rsidTr="00200585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9A3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7C8" w14:textId="77777777" w:rsidR="00274F56" w:rsidRPr="003C26A0" w:rsidRDefault="00274F56" w:rsidP="00200585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BC5" w14:textId="77777777" w:rsidR="00274F56" w:rsidRPr="003C26A0" w:rsidRDefault="00274F56" w:rsidP="00200585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274F56" w:rsidRPr="003C26A0" w14:paraId="2B62125B" w14:textId="77777777" w:rsidTr="00200585">
        <w:trPr>
          <w:cantSplit/>
          <w:trHeight w:val="5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344A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C309" w14:textId="77777777" w:rsidR="00274F56" w:rsidRDefault="00274F56" w:rsidP="00200585">
            <w:pPr>
              <w:keepNext/>
              <w:jc w:val="both"/>
              <w:rPr>
                <w:rFonts w:ascii="Arial" w:hAnsi="Arial" w:cs="Arial"/>
              </w:rPr>
            </w:pPr>
          </w:p>
          <w:p w14:paraId="15082D67" w14:textId="77777777" w:rsidR="00274F56" w:rsidRDefault="00274F56" w:rsidP="00200585">
            <w:pPr>
              <w:keepNext/>
              <w:jc w:val="both"/>
              <w:rPr>
                <w:rFonts w:ascii="Arial" w:hAnsi="Arial" w:cs="Arial"/>
              </w:rPr>
            </w:pPr>
          </w:p>
          <w:p w14:paraId="75C288EE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B5C" w14:textId="77777777" w:rsidR="00274F56" w:rsidRDefault="00274F56" w:rsidP="00200585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DB6DDA7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C66F9DC" w14:textId="77777777" w:rsidR="00274F56" w:rsidRDefault="00274F56" w:rsidP="00274F56">
      <w:pPr>
        <w:keepNext/>
        <w:jc w:val="both"/>
        <w:rPr>
          <w:rFonts w:ascii="Arial" w:hAnsi="Arial" w:cs="Arial"/>
          <w:b/>
        </w:rPr>
      </w:pPr>
    </w:p>
    <w:p w14:paraId="458C4DBB" w14:textId="77777777" w:rsidR="00274F56" w:rsidRPr="003C26A0" w:rsidRDefault="00274F56" w:rsidP="00274F5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154"/>
      </w:tblGrid>
      <w:tr w:rsidR="00274F56" w:rsidRPr="003C26A0" w14:paraId="72A51843" w14:textId="77777777" w:rsidTr="0020058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C7C" w14:textId="77777777" w:rsidR="00274F56" w:rsidRPr="003C26A0" w:rsidRDefault="00274F56" w:rsidP="00200585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AD0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74F56" w:rsidRPr="003C26A0" w14:paraId="4DDD2FA7" w14:textId="77777777" w:rsidTr="0020058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637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F9D5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74F56" w:rsidRPr="003C26A0" w14:paraId="30C6BF64" w14:textId="77777777" w:rsidTr="0020058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FA40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17824843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21A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74F56" w:rsidRPr="003C26A0" w14:paraId="1AF7D1A0" w14:textId="77777777" w:rsidTr="0020058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130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1AE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74F56" w:rsidRPr="003C26A0" w14:paraId="5D67D3C0" w14:textId="77777777" w:rsidTr="0020058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B08E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1B9" w14:textId="77777777" w:rsidR="00274F56" w:rsidRPr="003C26A0" w:rsidRDefault="00274F56" w:rsidP="00200585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335C2A" w14:textId="77777777" w:rsidR="00274F56" w:rsidRPr="00E57B65" w:rsidRDefault="00274F56" w:rsidP="00274F56">
      <w:pPr>
        <w:numPr>
          <w:ilvl w:val="1"/>
          <w:numId w:val="8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463BB49" w14:textId="454AD266" w:rsidR="00274F56" w:rsidRPr="00D0331A" w:rsidRDefault="00274F56" w:rsidP="00274F56">
      <w:pPr>
        <w:numPr>
          <w:ilvl w:val="2"/>
          <w:numId w:val="8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</w:t>
      </w:r>
      <w:r w:rsidRPr="00D0331A">
        <w:rPr>
          <w:rFonts w:ascii="Arial" w:hAnsi="Arial" w:cs="Arial"/>
        </w:rPr>
        <w:t xml:space="preserve">treścią </w:t>
      </w:r>
      <w:r w:rsidR="00447FE3" w:rsidRPr="00D0331A">
        <w:rPr>
          <w:rFonts w:ascii="Arial" w:hAnsi="Arial" w:cs="Arial"/>
        </w:rPr>
        <w:t>Ogłoszenia</w:t>
      </w:r>
      <w:r w:rsidRPr="00D0331A">
        <w:rPr>
          <w:rFonts w:ascii="Arial" w:hAnsi="Arial" w:cs="Arial"/>
        </w:rPr>
        <w:t>/SWZ wraz z załącznikami (w tym wzorem umowy) i nie wnosimy do nich żadnych zastrzeżeń ani uwag.</w:t>
      </w:r>
    </w:p>
    <w:p w14:paraId="51149518" w14:textId="1229A542" w:rsidR="00274F56" w:rsidRPr="00D0331A" w:rsidRDefault="00274F56" w:rsidP="00274F56">
      <w:pPr>
        <w:numPr>
          <w:ilvl w:val="2"/>
          <w:numId w:val="8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 xml:space="preserve">Gwarantuję(my) wykonanie przez w/w Wykonawcę całości przedmiotu zamówienia na warunkach określonych przez Zamawiającego w treści </w:t>
      </w:r>
      <w:r w:rsidR="00447FE3" w:rsidRPr="00D0331A">
        <w:rPr>
          <w:rFonts w:ascii="Arial" w:hAnsi="Arial" w:cs="Arial"/>
        </w:rPr>
        <w:t>Ogłoszenia</w:t>
      </w:r>
      <w:r w:rsidRPr="00D0331A">
        <w:rPr>
          <w:rFonts w:ascii="Arial" w:hAnsi="Arial" w:cs="Arial"/>
        </w:rPr>
        <w:t>/SWZ wraz z załącznikami przy uwzględnieniu wyjaśnień Zamawiającego oraz dokonanych przez Zamawiającego modyfikacji treści w/w dokumentów.</w:t>
      </w:r>
    </w:p>
    <w:p w14:paraId="1DA88EB1" w14:textId="77777777" w:rsidR="00274F56" w:rsidRPr="00D0331A" w:rsidRDefault="00274F56" w:rsidP="00274F56">
      <w:pPr>
        <w:numPr>
          <w:ilvl w:val="2"/>
          <w:numId w:val="8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W przypadku uznania mojej (naszej) oferty za najkorzystniejszą zobowiązuję(</w:t>
      </w:r>
      <w:proofErr w:type="spellStart"/>
      <w:r w:rsidRPr="00D0331A">
        <w:rPr>
          <w:rFonts w:ascii="Arial" w:hAnsi="Arial" w:cs="Arial"/>
        </w:rPr>
        <w:t>emy</w:t>
      </w:r>
      <w:proofErr w:type="spellEnd"/>
      <w:r w:rsidRPr="00D0331A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6676CF06" w14:textId="77777777" w:rsidR="00274F56" w:rsidRPr="00D0331A" w:rsidRDefault="00274F56" w:rsidP="00274F56">
      <w:pPr>
        <w:numPr>
          <w:ilvl w:val="2"/>
          <w:numId w:val="8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Nie uczestniczę(</w:t>
      </w:r>
      <w:proofErr w:type="spellStart"/>
      <w:r w:rsidRPr="00D0331A">
        <w:rPr>
          <w:rFonts w:ascii="Arial" w:hAnsi="Arial" w:cs="Arial"/>
        </w:rPr>
        <w:t>ymy</w:t>
      </w:r>
      <w:proofErr w:type="spellEnd"/>
      <w:r w:rsidRPr="00D0331A">
        <w:rPr>
          <w:rFonts w:ascii="Arial" w:hAnsi="Arial" w:cs="Arial"/>
        </w:rPr>
        <w:t>) jako Wykonawca w jakiejkolwiek innej ofercie złożonej w celu udzielenia niniejszego zamówienia;</w:t>
      </w:r>
    </w:p>
    <w:p w14:paraId="76F11841" w14:textId="77777777" w:rsidR="00274F56" w:rsidRPr="00D0331A" w:rsidRDefault="00274F56" w:rsidP="00274F56">
      <w:pPr>
        <w:numPr>
          <w:ilvl w:val="2"/>
          <w:numId w:val="8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Wykonawca związany jest z ofertą przez okres 30 dni.</w:t>
      </w:r>
    </w:p>
    <w:p w14:paraId="1A3C7837" w14:textId="2BA539BE" w:rsidR="00274F56" w:rsidRPr="00D0331A" w:rsidRDefault="00274F56" w:rsidP="00274F56">
      <w:pPr>
        <w:numPr>
          <w:ilvl w:val="2"/>
          <w:numId w:val="8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 xml:space="preserve">Akceptuję/my termin realizacji zamówienia określone w </w:t>
      </w:r>
      <w:r w:rsidR="00447FE3" w:rsidRPr="00D0331A">
        <w:rPr>
          <w:rFonts w:ascii="Arial" w:hAnsi="Arial" w:cs="Arial"/>
        </w:rPr>
        <w:t>Ogłoszeniu</w:t>
      </w:r>
      <w:r w:rsidRPr="00D0331A">
        <w:rPr>
          <w:rFonts w:ascii="Arial" w:hAnsi="Arial" w:cs="Arial"/>
        </w:rPr>
        <w:t>/SWZ wraz z załącznikami.</w:t>
      </w:r>
    </w:p>
    <w:p w14:paraId="1CDCA089" w14:textId="2062DE5D" w:rsidR="00274F56" w:rsidRPr="006044F0" w:rsidRDefault="00274F56" w:rsidP="00274F56">
      <w:pPr>
        <w:numPr>
          <w:ilvl w:val="2"/>
          <w:numId w:val="8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6044F0">
        <w:rPr>
          <w:rFonts w:ascii="Arial" w:hAnsi="Arial" w:cs="Arial"/>
        </w:rPr>
        <w:lastRenderedPageBreak/>
        <w:t xml:space="preserve">Okres gwarancji oraz rękojmi na przedmiot zamówienia wynosi </w:t>
      </w:r>
      <w:r w:rsidR="00843750">
        <w:rPr>
          <w:rFonts w:ascii="Arial" w:hAnsi="Arial" w:cs="Arial"/>
        </w:rPr>
        <w:t>15</w:t>
      </w:r>
      <w:r w:rsidRPr="006044F0">
        <w:rPr>
          <w:rFonts w:ascii="Arial" w:hAnsi="Arial" w:cs="Arial"/>
        </w:rPr>
        <w:t xml:space="preserve"> (</w:t>
      </w:r>
      <w:r w:rsidR="00843750">
        <w:rPr>
          <w:rFonts w:ascii="Arial" w:hAnsi="Arial" w:cs="Arial"/>
        </w:rPr>
        <w:t>piętnaście</w:t>
      </w:r>
      <w:r w:rsidRPr="006044F0">
        <w:rPr>
          <w:rFonts w:ascii="Arial" w:hAnsi="Arial" w:cs="Arial"/>
        </w:rPr>
        <w:t>) lat.</w:t>
      </w:r>
    </w:p>
    <w:p w14:paraId="57077758" w14:textId="77777777" w:rsidR="00274F56" w:rsidRDefault="00274F56" w:rsidP="00274F56">
      <w:pPr>
        <w:spacing w:line="276" w:lineRule="auto"/>
        <w:jc w:val="both"/>
        <w:rPr>
          <w:rFonts w:ascii="Arial" w:hAnsi="Arial" w:cs="Arial"/>
        </w:rPr>
      </w:pPr>
      <w:r w:rsidRPr="006044F0">
        <w:rPr>
          <w:rFonts w:ascii="Arial" w:hAnsi="Arial" w:cs="Arial"/>
        </w:rPr>
        <w:t>Wskazany w poniższej tabeli zakres prac zamierzamy powierzyć podwykonawcom</w:t>
      </w:r>
      <w:r w:rsidRPr="00E57B65">
        <w:rPr>
          <w:rFonts w:ascii="Arial" w:hAnsi="Arial" w:cs="Arial"/>
        </w:rPr>
        <w:t>:</w:t>
      </w:r>
    </w:p>
    <w:p w14:paraId="547A410F" w14:textId="77777777" w:rsidR="00274F56" w:rsidRPr="00E57B65" w:rsidRDefault="00274F56" w:rsidP="00274F56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8251"/>
      </w:tblGrid>
      <w:tr w:rsidR="00274F56" w:rsidRPr="00E57B65" w14:paraId="4807A194" w14:textId="77777777" w:rsidTr="00200585">
        <w:trPr>
          <w:jc w:val="center"/>
        </w:trPr>
        <w:tc>
          <w:tcPr>
            <w:tcW w:w="817" w:type="dxa"/>
          </w:tcPr>
          <w:p w14:paraId="711ED156" w14:textId="77777777" w:rsidR="00274F56" w:rsidRPr="00E57B65" w:rsidRDefault="00274F56" w:rsidP="0020058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4651B7DE" w14:textId="77777777" w:rsidR="00274F56" w:rsidRPr="00E57B65" w:rsidRDefault="00274F56" w:rsidP="0020058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274F56" w:rsidRPr="00E57B65" w14:paraId="6F44C499" w14:textId="77777777" w:rsidTr="00200585">
        <w:trPr>
          <w:jc w:val="center"/>
        </w:trPr>
        <w:tc>
          <w:tcPr>
            <w:tcW w:w="817" w:type="dxa"/>
          </w:tcPr>
          <w:p w14:paraId="67CE941D" w14:textId="77777777" w:rsidR="00274F56" w:rsidRPr="00E57B65" w:rsidRDefault="00274F56" w:rsidP="002005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7B150535" w14:textId="77777777" w:rsidR="00274F56" w:rsidRDefault="00274F56" w:rsidP="002005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075B8F0" w14:textId="77777777" w:rsidR="00274F56" w:rsidRPr="00E57B65" w:rsidRDefault="00274F56" w:rsidP="002005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3713B3" w14:textId="77777777" w:rsidR="00274F56" w:rsidRPr="00E57B65" w:rsidRDefault="00274F56" w:rsidP="00274F56">
      <w:pPr>
        <w:numPr>
          <w:ilvl w:val="2"/>
          <w:numId w:val="8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5"/>
      </w:tblGrid>
      <w:tr w:rsidR="00274F56" w:rsidRPr="00E57B65" w14:paraId="5C8C704C" w14:textId="77777777" w:rsidTr="00200585">
        <w:trPr>
          <w:jc w:val="center"/>
        </w:trPr>
        <w:tc>
          <w:tcPr>
            <w:tcW w:w="849" w:type="dxa"/>
          </w:tcPr>
          <w:p w14:paraId="27FB8615" w14:textId="77777777" w:rsidR="00274F56" w:rsidRPr="00E57B65" w:rsidRDefault="00274F56" w:rsidP="0020058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37" w:type="dxa"/>
          </w:tcPr>
          <w:p w14:paraId="7753951D" w14:textId="77777777" w:rsidR="00274F56" w:rsidRPr="00E57B65" w:rsidRDefault="00274F56" w:rsidP="0020058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274F56" w:rsidRPr="00E57B65" w14:paraId="42410CC8" w14:textId="77777777" w:rsidTr="00200585">
        <w:trPr>
          <w:jc w:val="center"/>
        </w:trPr>
        <w:tc>
          <w:tcPr>
            <w:tcW w:w="849" w:type="dxa"/>
          </w:tcPr>
          <w:p w14:paraId="12BCE9B4" w14:textId="77777777" w:rsidR="00274F56" w:rsidRPr="00E57B65" w:rsidRDefault="00274F56" w:rsidP="002005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7" w:type="dxa"/>
          </w:tcPr>
          <w:p w14:paraId="745E6CEA" w14:textId="77777777" w:rsidR="00274F56" w:rsidRDefault="00274F56" w:rsidP="002005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8534A2" w14:textId="77777777" w:rsidR="00274F56" w:rsidRPr="00E57B65" w:rsidRDefault="00274F56" w:rsidP="0020058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4943E01" w14:textId="77777777" w:rsidR="00274F56" w:rsidRPr="00E57B65" w:rsidRDefault="00274F56" w:rsidP="00274F56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t>Cena oferty wynosi</w:t>
      </w:r>
      <w:r>
        <w:rPr>
          <w:rFonts w:ascii="Arial" w:hAnsi="Arial" w:cs="Arial"/>
          <w:b/>
        </w:rPr>
        <w:t xml:space="preserve"> </w:t>
      </w:r>
      <w:r w:rsidRPr="00E57B65">
        <w:rPr>
          <w:rFonts w:ascii="Arial" w:hAnsi="Arial" w:cs="Arial"/>
          <w:b/>
        </w:rPr>
        <w:t>:</w:t>
      </w:r>
    </w:p>
    <w:p w14:paraId="561B9509" w14:textId="77777777" w:rsidR="00274F56" w:rsidRPr="00E57B65" w:rsidRDefault="00274F56" w:rsidP="00274F56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</w:t>
      </w:r>
      <w:r w:rsidRPr="00E57B65">
        <w:rPr>
          <w:rFonts w:ascii="Arial" w:hAnsi="Arial" w:cs="Arial"/>
          <w:bCs/>
          <w:iCs/>
        </w:rPr>
        <w:t xml:space="preserve">……… zł netto  + ……..…………… zł </w:t>
      </w:r>
      <w:r>
        <w:rPr>
          <w:rFonts w:ascii="Arial" w:hAnsi="Arial" w:cs="Arial"/>
          <w:bCs/>
          <w:iCs/>
        </w:rPr>
        <w:t>(…</w:t>
      </w:r>
      <w:r w:rsidRPr="00E57B65">
        <w:rPr>
          <w:rFonts w:ascii="Arial" w:hAnsi="Arial" w:cs="Arial"/>
          <w:bCs/>
          <w:iCs/>
        </w:rPr>
        <w:t xml:space="preserve">%VAT) = ……………….. zł brutto </w:t>
      </w:r>
    </w:p>
    <w:p w14:paraId="7B3170F4" w14:textId="62BE744E" w:rsidR="00274F56" w:rsidRPr="00E57B65" w:rsidRDefault="00274F56" w:rsidP="00274F56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 xml:space="preserve">(słownie złotych </w:t>
      </w:r>
      <w:r w:rsidR="00D617B4">
        <w:rPr>
          <w:rFonts w:ascii="Arial" w:hAnsi="Arial" w:cs="Arial"/>
          <w:bCs/>
          <w:iCs/>
        </w:rPr>
        <w:t xml:space="preserve">: </w:t>
      </w:r>
      <w:r w:rsidRPr="00E57B65">
        <w:rPr>
          <w:rFonts w:ascii="Arial" w:hAnsi="Arial" w:cs="Arial"/>
          <w:bCs/>
          <w:iCs/>
        </w:rPr>
        <w:t>…………</w:t>
      </w:r>
      <w:r w:rsidR="00D617B4">
        <w:rPr>
          <w:rFonts w:ascii="Arial" w:hAnsi="Arial" w:cs="Arial"/>
          <w:bCs/>
          <w:iCs/>
        </w:rPr>
        <w:t>…………………</w:t>
      </w:r>
      <w:r w:rsidR="00843750">
        <w:rPr>
          <w:rFonts w:ascii="Arial" w:hAnsi="Arial" w:cs="Arial"/>
          <w:bCs/>
          <w:iCs/>
        </w:rPr>
        <w:t>………………………</w:t>
      </w:r>
      <w:r w:rsidR="00D617B4">
        <w:rPr>
          <w:rFonts w:ascii="Arial" w:hAnsi="Arial" w:cs="Arial"/>
          <w:bCs/>
          <w:iCs/>
        </w:rPr>
        <w:t>….</w:t>
      </w:r>
      <w:r w:rsidRPr="00E57B65">
        <w:rPr>
          <w:rFonts w:ascii="Arial" w:hAnsi="Arial" w:cs="Arial"/>
          <w:bCs/>
          <w:iCs/>
        </w:rPr>
        <w:t>……………………</w:t>
      </w:r>
      <w:r w:rsidRPr="00E57B65">
        <w:rPr>
          <w:rFonts w:ascii="Arial" w:hAnsi="Arial" w:cs="Arial"/>
        </w:rPr>
        <w:t>)</w:t>
      </w:r>
    </w:p>
    <w:p w14:paraId="32C7360E" w14:textId="77777777" w:rsidR="00274F56" w:rsidRPr="00E57B65" w:rsidRDefault="00274F56" w:rsidP="00274F56">
      <w:pPr>
        <w:pStyle w:val="Akapitzlist"/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1F7182D7" w14:textId="77777777" w:rsidR="00274F56" w:rsidRDefault="00274F56" w:rsidP="00274F56">
      <w:pPr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Oświadczam, że wypełniłem obowiązki informacyjne przewidziane w art. 13 lub art. 14 RODO </w:t>
      </w:r>
      <w:r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E57B65">
        <w:rPr>
          <w:rFonts w:ascii="Arial" w:hAnsi="Arial" w:cs="Arial"/>
        </w:rPr>
        <w:t xml:space="preserve"> </w:t>
      </w:r>
    </w:p>
    <w:p w14:paraId="60B53E15" w14:textId="77777777" w:rsidR="00274F56" w:rsidRPr="00E57B65" w:rsidRDefault="00274F56" w:rsidP="00274F56">
      <w:pPr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Wyrażam zgodę na przetwarzanie danych osobowych zgodnie z postanowieniami załącznika Nr </w:t>
      </w:r>
      <w:r>
        <w:rPr>
          <w:rFonts w:ascii="Arial" w:hAnsi="Arial" w:cs="Arial"/>
        </w:rPr>
        <w:t>3</w:t>
      </w:r>
      <w:r w:rsidRPr="00E57B65">
        <w:rPr>
          <w:rFonts w:ascii="Arial" w:hAnsi="Arial" w:cs="Arial"/>
        </w:rPr>
        <w:t xml:space="preserve"> do niniejszego </w:t>
      </w:r>
      <w:r>
        <w:rPr>
          <w:rFonts w:ascii="Arial" w:hAnsi="Arial" w:cs="Arial"/>
        </w:rPr>
        <w:t>Zaproszenia</w:t>
      </w:r>
      <w:r w:rsidRPr="00E57B65">
        <w:rPr>
          <w:rFonts w:ascii="Arial" w:hAnsi="Arial" w:cs="Arial"/>
        </w:rPr>
        <w:t>/SWZ.</w:t>
      </w:r>
    </w:p>
    <w:p w14:paraId="241B8C83" w14:textId="7B2E396E" w:rsidR="00274F56" w:rsidRPr="00E57B65" w:rsidRDefault="00274F56" w:rsidP="00274F56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(t.j. Dz. U. z 202</w:t>
      </w:r>
      <w:r w:rsidR="009A62C2">
        <w:rPr>
          <w:rFonts w:ascii="Arial" w:hAnsi="Arial" w:cs="Arial"/>
        </w:rPr>
        <w:t>2</w:t>
      </w:r>
      <w:r w:rsidRPr="00E57B65">
        <w:rPr>
          <w:rFonts w:ascii="Arial" w:hAnsi="Arial" w:cs="Arial"/>
        </w:rPr>
        <w:t xml:space="preserve"> r. poz. 1</w:t>
      </w:r>
      <w:r w:rsidR="009A62C2">
        <w:rPr>
          <w:rFonts w:ascii="Arial" w:hAnsi="Arial" w:cs="Arial"/>
        </w:rPr>
        <w:t>233</w:t>
      </w:r>
      <w:r w:rsidRPr="00E57B65">
        <w:rPr>
          <w:rFonts w:ascii="Arial" w:hAnsi="Arial" w:cs="Arial"/>
        </w:rPr>
        <w:t>). Wskazane poniżej informacje zawarte w ofercie stanowią tajemnicę przedsiębiorstwa i w związku z</w:t>
      </w:r>
      <w:r>
        <w:rPr>
          <w:rFonts w:ascii="Arial" w:hAnsi="Arial" w:cs="Arial"/>
        </w:rPr>
        <w:t> </w:t>
      </w:r>
      <w:r w:rsidRPr="00E57B65">
        <w:rPr>
          <w:rFonts w:ascii="Arial" w:hAnsi="Arial" w:cs="Arial"/>
        </w:rPr>
        <w:t>niniejszym nie mogą być one udostępniane, w szczególności innym uczestnikom postępowania</w:t>
      </w:r>
      <w:r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549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787"/>
      </w:tblGrid>
      <w:tr w:rsidR="00274F56" w:rsidRPr="00E57B65" w14:paraId="45FCF60C" w14:textId="77777777" w:rsidTr="0020058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21C" w14:textId="77777777" w:rsidR="00274F56" w:rsidRPr="00E57B65" w:rsidRDefault="00274F56" w:rsidP="0020058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1D0" w14:textId="77777777" w:rsidR="00274F56" w:rsidRPr="00E57B65" w:rsidRDefault="00274F56" w:rsidP="0020058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A01" w14:textId="77777777" w:rsidR="00274F56" w:rsidRPr="00E57B65" w:rsidRDefault="00274F56" w:rsidP="0020058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478EA280" w14:textId="77777777" w:rsidR="00274F56" w:rsidRPr="00E57B65" w:rsidRDefault="00274F56" w:rsidP="0020058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274F56" w:rsidRPr="00E57B65" w14:paraId="2DE21FF1" w14:textId="77777777" w:rsidTr="0020058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F345" w14:textId="77777777" w:rsidR="00274F56" w:rsidRPr="00E57B65" w:rsidRDefault="00274F56" w:rsidP="0020058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76D" w14:textId="77777777" w:rsidR="00274F56" w:rsidRPr="00E57B65" w:rsidRDefault="00274F56" w:rsidP="0020058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4A0" w14:textId="77777777" w:rsidR="00274F56" w:rsidRPr="00E57B65" w:rsidRDefault="00274F56" w:rsidP="0020058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AC5" w14:textId="77777777" w:rsidR="00274F56" w:rsidRPr="00E57B65" w:rsidRDefault="00274F56" w:rsidP="0020058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274F56" w:rsidRPr="00E57B65" w14:paraId="1BE2D66E" w14:textId="77777777" w:rsidTr="0020058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B70" w14:textId="77777777" w:rsidR="00274F56" w:rsidRDefault="00274F56" w:rsidP="0020058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14:paraId="59251E30" w14:textId="77777777" w:rsidR="00274F56" w:rsidRDefault="00274F56" w:rsidP="0020058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14:paraId="000403DD" w14:textId="77777777" w:rsidR="00274F56" w:rsidRPr="00E57B65" w:rsidRDefault="00274F56" w:rsidP="0020058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265" w14:textId="77777777" w:rsidR="00274F56" w:rsidRPr="00E57B65" w:rsidRDefault="00274F56" w:rsidP="00200585">
            <w:pPr>
              <w:pStyle w:val="Tekstpodstawowywcity"/>
              <w:keepNext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D81" w14:textId="77777777" w:rsidR="00274F56" w:rsidRPr="00E57B65" w:rsidRDefault="00274F56" w:rsidP="0020058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A19" w14:textId="77777777" w:rsidR="00274F56" w:rsidRPr="00E57B65" w:rsidRDefault="00274F56" w:rsidP="0020058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025DABB" w14:textId="77777777" w:rsidR="00274F56" w:rsidRDefault="00274F56" w:rsidP="00274F56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 xml:space="preserve">UZASADNIENIE </w:t>
      </w:r>
      <w:r w:rsidRPr="000E28DD">
        <w:rPr>
          <w:rFonts w:ascii="Arial" w:hAnsi="Arial" w:cs="Arial"/>
        </w:rPr>
        <w:t>(należy uzasadnić przesłanki z art. 11 ust. 2 Ustawy z dnia 16 kwietnia 1993 r. o zwalczaniu nieuczciwej konkurencji</w:t>
      </w:r>
      <w:r>
        <w:rPr>
          <w:rFonts w:ascii="Arial" w:hAnsi="Arial" w:cs="Arial"/>
        </w:rPr>
        <w:t xml:space="preserve"> </w:t>
      </w:r>
      <w:r w:rsidRPr="000E28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: ………………………………..</w:t>
      </w:r>
    </w:p>
    <w:p w14:paraId="5745160B" w14:textId="77777777" w:rsidR="00274F56" w:rsidRPr="00E57B65" w:rsidRDefault="00274F56" w:rsidP="00274F56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.........</w:t>
      </w:r>
    </w:p>
    <w:p w14:paraId="6D57061E" w14:textId="77777777" w:rsidR="00447FE3" w:rsidRDefault="00447FE3" w:rsidP="00D0331A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34A7BC6" w14:textId="53E0F560" w:rsidR="006F49E0" w:rsidRDefault="00447FE3" w:rsidP="006F49E0">
      <w:pPr>
        <w:pStyle w:val="Standard"/>
        <w:numPr>
          <w:ilvl w:val="0"/>
          <w:numId w:val="9"/>
        </w:numPr>
        <w:adjustRightInd w:val="0"/>
        <w:spacing w:line="276" w:lineRule="auto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Oświadczam/y, że</w:t>
      </w:r>
      <w:r w:rsidR="00C578C7">
        <w:rPr>
          <w:rFonts w:ascii="Arial" w:hAnsi="Arial" w:cs="Arial"/>
        </w:rPr>
        <w:t xml:space="preserve"> </w:t>
      </w:r>
      <w:r w:rsidRPr="00D0331A">
        <w:rPr>
          <w:rFonts w:ascii="Arial" w:hAnsi="Arial" w:cs="Arial"/>
        </w:rPr>
        <w:t xml:space="preserve">: </w:t>
      </w:r>
    </w:p>
    <w:p w14:paraId="783233BF" w14:textId="77777777" w:rsidR="00C578C7" w:rsidRPr="006F49E0" w:rsidRDefault="00C578C7" w:rsidP="00C578C7">
      <w:pPr>
        <w:pStyle w:val="Standard"/>
        <w:adjustRightInd w:val="0"/>
        <w:spacing w:line="276" w:lineRule="auto"/>
        <w:ind w:left="340"/>
        <w:jc w:val="both"/>
        <w:rPr>
          <w:rFonts w:ascii="Arial" w:hAnsi="Arial" w:cs="Arial"/>
        </w:rPr>
      </w:pPr>
    </w:p>
    <w:p w14:paraId="04EEE6E4" w14:textId="52CB2E01" w:rsidR="00447FE3" w:rsidRPr="006F49E0" w:rsidRDefault="006F49E0" w:rsidP="00C578C7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  <w:r w:rsidRPr="00C578C7">
        <w:rPr>
          <w:rFonts w:ascii="Arial" w:hAnsi="Arial" w:cs="Arial"/>
          <w:b/>
          <w:bCs/>
        </w:rPr>
        <w:t>podlegam/y/nie podlegam/y* (*niepotrzebne należy skreślić)</w:t>
      </w:r>
      <w:r w:rsidRPr="00C578C7">
        <w:rPr>
          <w:rFonts w:ascii="Arial" w:hAnsi="Arial" w:cs="Arial"/>
        </w:rPr>
        <w:t xml:space="preserve"> wykluczeniu z postępowania  na podstawie Art. 7 ust. 1 Ustawy z dnia 13 kwietnia 2022 r. o szczególnych rozwiązaniach w zakresie przeciwdziałania wspieraniu agresji na Ukrainę oraz służących ochronie</w:t>
      </w:r>
      <w:r w:rsidRPr="00C578C7">
        <w:rPr>
          <w:rFonts w:ascii="Arial" w:hAnsi="Arial" w:cs="Arial"/>
          <w:b/>
          <w:bCs/>
        </w:rPr>
        <w:t xml:space="preserve"> bezpieczeństwa narodowego (t. j.  Dz. U. poz. 835 z późn. zm.), </w:t>
      </w:r>
      <w:r w:rsidR="00447FE3" w:rsidRPr="00C578C7">
        <w:rPr>
          <w:rFonts w:ascii="Arial" w:hAnsi="Arial" w:cs="Arial"/>
        </w:rPr>
        <w:t>(rozdz. X</w:t>
      </w:r>
      <w:r w:rsidR="002D6BCF" w:rsidRPr="00C578C7">
        <w:rPr>
          <w:rFonts w:ascii="Arial" w:hAnsi="Arial" w:cs="Arial"/>
        </w:rPr>
        <w:t>V</w:t>
      </w:r>
      <w:r w:rsidR="00447FE3" w:rsidRPr="00C578C7">
        <w:rPr>
          <w:rFonts w:ascii="Arial" w:hAnsi="Arial" w:cs="Arial"/>
        </w:rPr>
        <w:t xml:space="preserve"> Ogłoszenia/SWZ).</w:t>
      </w:r>
    </w:p>
    <w:p w14:paraId="4B91CD60" w14:textId="6C6628FF" w:rsidR="00843750" w:rsidRPr="006F49E0" w:rsidRDefault="00447FE3" w:rsidP="006F49E0">
      <w:pPr>
        <w:pStyle w:val="Standard"/>
        <w:numPr>
          <w:ilvl w:val="0"/>
          <w:numId w:val="9"/>
        </w:numPr>
        <w:tabs>
          <w:tab w:val="clear" w:pos="360"/>
          <w:tab w:val="num" w:pos="426"/>
        </w:tabs>
        <w:adjustRightInd w:val="0"/>
        <w:spacing w:line="276" w:lineRule="auto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 xml:space="preserve"> Oświadczam że w szczególności: towary, technologie, sprzęt użyte do wykonania zamówienia  </w:t>
      </w:r>
      <w:r w:rsidRPr="00D0331A">
        <w:rPr>
          <w:rFonts w:ascii="Arial" w:hAnsi="Arial" w:cs="Arial"/>
          <w:b/>
          <w:bCs/>
        </w:rPr>
        <w:t xml:space="preserve">*nie są objęte/ są objęte </w:t>
      </w:r>
      <w:r w:rsidRPr="00D0331A">
        <w:rPr>
          <w:rFonts w:ascii="Arial" w:hAnsi="Arial" w:cs="Arial"/>
          <w:bCs/>
          <w:u w:val="single"/>
        </w:rPr>
        <w:t>(*niepotrzebne skreślić)</w:t>
      </w:r>
      <w:r w:rsidRPr="00D0331A">
        <w:rPr>
          <w:rFonts w:ascii="Arial" w:hAnsi="Arial" w:cs="Arial"/>
        </w:rPr>
        <w:t xml:space="preserve"> zakazami o których mowa w  niżej wymienionych przepisach.</w:t>
      </w:r>
    </w:p>
    <w:p w14:paraId="45686208" w14:textId="4BF843A9" w:rsidR="006F49E0" w:rsidRPr="00C578C7" w:rsidRDefault="006F49E0" w:rsidP="00C578C7">
      <w:pPr>
        <w:pStyle w:val="Standard"/>
        <w:jc w:val="both"/>
        <w:rPr>
          <w:rFonts w:ascii="Arial" w:hAnsi="Arial" w:cs="Arial"/>
        </w:rPr>
      </w:pPr>
      <w:r w:rsidRPr="00C578C7">
        <w:rPr>
          <w:rFonts w:ascii="Arial" w:hAnsi="Arial" w:cs="Arial"/>
        </w:rPr>
        <w:t>1) Ustawa z dnia 13 kwietnia 2022 r. o szczególnych rozwiązaniach w zakresie przeciwdziałania wspieraniu agresji na Ukrainę oraz służących ochronie bezpieczeństwa narodowego ( t. j. Dz. U. z 2022 r., poz. 835 z późn.  zm.),</w:t>
      </w:r>
    </w:p>
    <w:p w14:paraId="508593F0" w14:textId="5AD98582" w:rsidR="006F49E0" w:rsidRPr="00C578C7" w:rsidRDefault="006F49E0" w:rsidP="00C578C7">
      <w:pPr>
        <w:pStyle w:val="Standard"/>
        <w:jc w:val="both"/>
        <w:rPr>
          <w:rFonts w:ascii="Arial" w:hAnsi="Arial" w:cs="Arial"/>
        </w:rPr>
      </w:pPr>
      <w:r w:rsidRPr="00C578C7"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2F893F85" w14:textId="6CD64446" w:rsidR="006F49E0" w:rsidRPr="00C578C7" w:rsidRDefault="006F49E0" w:rsidP="00C578C7">
      <w:pPr>
        <w:pStyle w:val="Standard"/>
        <w:jc w:val="both"/>
        <w:rPr>
          <w:rFonts w:ascii="Arial" w:hAnsi="Arial" w:cs="Arial"/>
        </w:rPr>
      </w:pPr>
      <w:r w:rsidRPr="00C578C7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3F56A948" w14:textId="4A97A00E" w:rsidR="006F49E0" w:rsidRPr="00C578C7" w:rsidRDefault="006F49E0" w:rsidP="00C578C7">
      <w:pPr>
        <w:pStyle w:val="Standard"/>
        <w:jc w:val="both"/>
        <w:rPr>
          <w:rFonts w:ascii="Arial" w:hAnsi="Arial" w:cs="Arial"/>
        </w:rPr>
      </w:pPr>
      <w:r w:rsidRPr="00C578C7">
        <w:rPr>
          <w:rFonts w:ascii="Arial" w:hAnsi="Arial" w:cs="Arial"/>
        </w:rPr>
        <w:t>4) 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43352003" w14:textId="7A05E5D7" w:rsidR="006F49E0" w:rsidRPr="006F49E0" w:rsidRDefault="006F49E0" w:rsidP="00C578C7">
      <w:pPr>
        <w:pStyle w:val="Standard"/>
        <w:jc w:val="both"/>
        <w:rPr>
          <w:rFonts w:ascii="Arial" w:hAnsi="Arial" w:cs="Arial"/>
        </w:rPr>
      </w:pPr>
      <w:r w:rsidRPr="00C578C7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C578C7">
        <w:rPr>
          <w:rFonts w:ascii="Arial" w:hAnsi="Arial" w:cs="Arial"/>
        </w:rPr>
        <w:t>zm</w:t>
      </w:r>
      <w:proofErr w:type="spellEnd"/>
      <w:r w:rsidRPr="00C578C7">
        <w:rPr>
          <w:rFonts w:ascii="Arial" w:hAnsi="Arial" w:cs="Arial"/>
        </w:rPr>
        <w:t>).</w:t>
      </w:r>
    </w:p>
    <w:p w14:paraId="0796431B" w14:textId="77777777" w:rsidR="00274F56" w:rsidRPr="00E57B65" w:rsidRDefault="00274F56" w:rsidP="00274F56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A992007" w14:textId="77777777" w:rsidR="00274F56" w:rsidRPr="00E57B65" w:rsidRDefault="00274F56" w:rsidP="00274F56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3B7F6D63" w14:textId="38F8185A" w:rsidR="00274F56" w:rsidRDefault="00274F56" w:rsidP="00274F56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43D79999" w14:textId="598097C3" w:rsidR="006F49E0" w:rsidRPr="00C578C7" w:rsidRDefault="00274F56" w:rsidP="00C578C7">
      <w:pPr>
        <w:spacing w:line="276" w:lineRule="auto"/>
        <w:rPr>
          <w:rFonts w:ascii="Arial" w:hAnsi="Arial" w:cs="Arial"/>
          <w:sz w:val="20"/>
          <w:szCs w:val="20"/>
        </w:rPr>
      </w:pPr>
      <w:r w:rsidRPr="00E57B6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="00C578C7">
        <w:rPr>
          <w:rFonts w:ascii="Arial" w:hAnsi="Arial" w:cs="Arial"/>
        </w:rPr>
        <w:t xml:space="preserve">                                              </w:t>
      </w:r>
      <w:r w:rsidRPr="00C578C7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5CD43910" w14:textId="03744D4F" w:rsidR="006F49E0" w:rsidRDefault="00274F56" w:rsidP="006F49E0">
      <w:pPr>
        <w:spacing w:line="276" w:lineRule="auto"/>
        <w:ind w:left="283"/>
        <w:rPr>
          <w:rFonts w:ascii="Arial" w:hAnsi="Arial" w:cs="Arial"/>
          <w:i/>
        </w:rPr>
      </w:pPr>
      <w:r w:rsidRPr="00E57B65">
        <w:rPr>
          <w:rFonts w:ascii="Arial" w:hAnsi="Arial" w:cs="Arial"/>
        </w:rPr>
        <w:t xml:space="preserve">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="00C578C7">
        <w:rPr>
          <w:rFonts w:ascii="Arial" w:hAnsi="Arial" w:cs="Arial"/>
        </w:rPr>
        <w:t xml:space="preserve">        </w:t>
      </w:r>
      <w:r w:rsidRPr="002F001D">
        <w:rPr>
          <w:rFonts w:ascii="Arial" w:hAnsi="Arial" w:cs="Arial"/>
          <w:i/>
        </w:rPr>
        <w:t>pieczęć/</w:t>
      </w:r>
      <w:proofErr w:type="spellStart"/>
      <w:r w:rsidRPr="002F001D">
        <w:rPr>
          <w:rFonts w:ascii="Arial" w:hAnsi="Arial" w:cs="Arial"/>
          <w:i/>
        </w:rPr>
        <w:t>cie</w:t>
      </w:r>
      <w:proofErr w:type="spellEnd"/>
      <w:r w:rsidRPr="002F001D">
        <w:rPr>
          <w:rFonts w:ascii="Arial" w:hAnsi="Arial" w:cs="Arial"/>
          <w:i/>
        </w:rPr>
        <w:t xml:space="preserve"> i podpis/y</w:t>
      </w:r>
    </w:p>
    <w:p w14:paraId="70150223" w14:textId="77777777" w:rsidR="006F49E0" w:rsidRPr="006F49E0" w:rsidRDefault="006F49E0" w:rsidP="006F49E0">
      <w:pPr>
        <w:spacing w:line="276" w:lineRule="auto"/>
        <w:ind w:left="283"/>
        <w:rPr>
          <w:rFonts w:ascii="Arial" w:hAnsi="Arial" w:cs="Arial"/>
          <w:i/>
        </w:rPr>
      </w:pPr>
    </w:p>
    <w:p w14:paraId="58AD1233" w14:textId="77777777" w:rsidR="00274F56" w:rsidRPr="006F49E0" w:rsidRDefault="00274F56" w:rsidP="00274F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49E0">
        <w:rPr>
          <w:rFonts w:ascii="Arial" w:hAnsi="Arial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0C57EF" w14:textId="30AC6EC0" w:rsidR="00D0331A" w:rsidRPr="006F49E0" w:rsidRDefault="00274F56" w:rsidP="006F49E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49E0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FD2A65" w14:textId="77777777" w:rsidR="00274F56" w:rsidRPr="006F49E0" w:rsidRDefault="00274F56" w:rsidP="00274F56">
      <w:pPr>
        <w:spacing w:line="276" w:lineRule="auto"/>
        <w:rPr>
          <w:rFonts w:ascii="Arial" w:hAnsi="Arial" w:cs="Arial"/>
          <w:sz w:val="20"/>
          <w:szCs w:val="20"/>
        </w:rPr>
      </w:pPr>
      <w:r w:rsidRPr="006F49E0">
        <w:rPr>
          <w:rFonts w:ascii="Arial" w:hAnsi="Arial" w:cs="Arial"/>
          <w:sz w:val="20"/>
          <w:szCs w:val="20"/>
        </w:rPr>
        <w:t>Załączniki do oferty:</w:t>
      </w:r>
    </w:p>
    <w:p w14:paraId="04505576" w14:textId="77777777" w:rsidR="00274F56" w:rsidRPr="006F49E0" w:rsidRDefault="00274F56" w:rsidP="00274F56">
      <w:pPr>
        <w:spacing w:line="276" w:lineRule="auto"/>
        <w:rPr>
          <w:rFonts w:ascii="Arial" w:hAnsi="Arial" w:cs="Arial"/>
          <w:sz w:val="20"/>
          <w:szCs w:val="20"/>
        </w:rPr>
      </w:pPr>
      <w:r w:rsidRPr="006F49E0">
        <w:rPr>
          <w:rFonts w:ascii="Arial" w:hAnsi="Arial" w:cs="Arial"/>
          <w:sz w:val="20"/>
          <w:szCs w:val="20"/>
        </w:rPr>
        <w:t>1.</w:t>
      </w:r>
    </w:p>
    <w:p w14:paraId="18EB5182" w14:textId="00C1F7EF" w:rsidR="00274F56" w:rsidRDefault="00274F56" w:rsidP="00274F56">
      <w:pPr>
        <w:spacing w:line="276" w:lineRule="auto"/>
        <w:rPr>
          <w:rFonts w:ascii="Arial" w:hAnsi="Arial" w:cs="Arial"/>
          <w:b/>
        </w:rPr>
      </w:pPr>
      <w:r w:rsidRPr="006F49E0">
        <w:rPr>
          <w:rFonts w:ascii="Arial" w:hAnsi="Arial" w:cs="Arial"/>
          <w:sz w:val="20"/>
          <w:szCs w:val="20"/>
        </w:rPr>
        <w:t>2.</w:t>
      </w:r>
      <w:r w:rsidRPr="00FB6252">
        <w:rPr>
          <w:color w:val="FF0000"/>
          <w:sz w:val="12"/>
          <w:szCs w:val="12"/>
        </w:rPr>
        <w:br w:type="page"/>
      </w:r>
      <w:r w:rsidRPr="00D55C4F">
        <w:rPr>
          <w:rFonts w:ascii="Arial" w:hAnsi="Arial" w:cs="Arial"/>
          <w:b/>
        </w:rPr>
        <w:lastRenderedPageBreak/>
        <w:t xml:space="preserve">Nr ref. sprawy : TI - II / </w:t>
      </w:r>
      <w:r w:rsidR="00647AFB">
        <w:rPr>
          <w:rFonts w:ascii="Arial" w:hAnsi="Arial" w:cs="Arial"/>
          <w:b/>
        </w:rPr>
        <w:t>1647</w:t>
      </w:r>
      <w:r w:rsidRPr="00D55C4F">
        <w:rPr>
          <w:rFonts w:ascii="Arial" w:hAnsi="Arial" w:cs="Arial"/>
          <w:b/>
        </w:rPr>
        <w:t xml:space="preserve"> / 2022         </w:t>
      </w:r>
      <w:r>
        <w:rPr>
          <w:rFonts w:ascii="Arial" w:hAnsi="Arial" w:cs="Arial"/>
          <w:b/>
        </w:rPr>
        <w:t xml:space="preserve">                                       </w:t>
      </w:r>
      <w:r w:rsidRPr="00D55C4F">
        <w:rPr>
          <w:rFonts w:ascii="Arial" w:hAnsi="Arial" w:cs="Arial"/>
          <w:b/>
          <w:u w:val="single"/>
        </w:rPr>
        <w:t>Załącznik nr 2</w:t>
      </w:r>
    </w:p>
    <w:p w14:paraId="16A2A033" w14:textId="3D6713DF" w:rsidR="00274F56" w:rsidRPr="00D55C4F" w:rsidRDefault="00274F56" w:rsidP="00274F56">
      <w:pPr>
        <w:spacing w:line="276" w:lineRule="auto"/>
        <w:rPr>
          <w:color w:val="FF0000"/>
          <w:sz w:val="12"/>
          <w:szCs w:val="1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do </w:t>
      </w:r>
      <w:r w:rsidR="00E678EA" w:rsidRPr="00CC5551">
        <w:rPr>
          <w:rFonts w:ascii="Arial" w:hAnsi="Arial" w:cs="Arial"/>
          <w:b/>
        </w:rPr>
        <w:t>Ogłoszenia/</w:t>
      </w:r>
      <w:r w:rsidRPr="00CC5551">
        <w:rPr>
          <w:rFonts w:ascii="Arial" w:hAnsi="Arial" w:cs="Arial"/>
          <w:b/>
        </w:rPr>
        <w:t>SWZ</w:t>
      </w:r>
    </w:p>
    <w:p w14:paraId="77E8924D" w14:textId="77777777" w:rsidR="00274F56" w:rsidRPr="007B5636" w:rsidRDefault="00274F56" w:rsidP="00274F56">
      <w:pPr>
        <w:keepNext/>
        <w:rPr>
          <w:rFonts w:ascii="Arial" w:hAnsi="Arial" w:cs="Arial"/>
        </w:rPr>
      </w:pPr>
    </w:p>
    <w:p w14:paraId="304182A5" w14:textId="77777777" w:rsidR="00274F56" w:rsidRPr="00FB6252" w:rsidRDefault="00274F56" w:rsidP="00274F56">
      <w:pPr>
        <w:jc w:val="both"/>
        <w:rPr>
          <w:rFonts w:ascii="Arial" w:hAnsi="Arial" w:cs="Arial"/>
        </w:rPr>
      </w:pPr>
    </w:p>
    <w:p w14:paraId="3381EC57" w14:textId="2007EE28" w:rsidR="00274F56" w:rsidRDefault="00274F56" w:rsidP="00274F56">
      <w:pPr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</w:t>
      </w:r>
      <w:r w:rsidRPr="00CC5551">
        <w:rPr>
          <w:rFonts w:ascii="Arial" w:hAnsi="Arial" w:cs="Arial"/>
          <w:b/>
          <w:bCs/>
        </w:rPr>
        <w:t xml:space="preserve">przetargu </w:t>
      </w:r>
      <w:r w:rsidR="00E678EA" w:rsidRPr="00CC5551">
        <w:rPr>
          <w:rFonts w:ascii="Arial" w:hAnsi="Arial" w:cs="Arial"/>
          <w:b/>
          <w:bCs/>
        </w:rPr>
        <w:t>nie</w:t>
      </w:r>
      <w:r w:rsidRPr="00CC5551">
        <w:rPr>
          <w:rFonts w:ascii="Arial" w:hAnsi="Arial" w:cs="Arial"/>
          <w:b/>
          <w:bCs/>
        </w:rPr>
        <w:t>ograniczonego</w:t>
      </w:r>
      <w:r>
        <w:rPr>
          <w:rFonts w:ascii="Arial" w:hAnsi="Arial" w:cs="Arial"/>
          <w:b/>
          <w:bCs/>
        </w:rPr>
        <w:t xml:space="preserve"> na</w:t>
      </w:r>
    </w:p>
    <w:p w14:paraId="1A548EF7" w14:textId="77777777" w:rsidR="00274F56" w:rsidRPr="00274F56" w:rsidRDefault="00274F56" w:rsidP="00274F56">
      <w:pPr>
        <w:jc w:val="center"/>
        <w:rPr>
          <w:rFonts w:ascii="Arial" w:hAnsi="Arial" w:cs="Arial"/>
          <w:b/>
          <w:bCs/>
        </w:rPr>
      </w:pPr>
      <w:r w:rsidRPr="00274F56">
        <w:rPr>
          <w:rFonts w:ascii="Arial" w:hAnsi="Arial" w:cs="Arial"/>
          <w:b/>
          <w:bCs/>
        </w:rPr>
        <w:t xml:space="preserve">wykonanie nowego pokrycia papą renowacyjną dachów budynku koagulacji </w:t>
      </w:r>
    </w:p>
    <w:p w14:paraId="38FD468A" w14:textId="77777777" w:rsidR="00274F56" w:rsidRPr="00274F56" w:rsidRDefault="00274F56" w:rsidP="00274F56">
      <w:pPr>
        <w:jc w:val="center"/>
        <w:rPr>
          <w:rFonts w:ascii="Arial" w:hAnsi="Arial" w:cs="Arial"/>
          <w:b/>
          <w:bCs/>
        </w:rPr>
      </w:pPr>
      <w:r w:rsidRPr="00274F56">
        <w:rPr>
          <w:rFonts w:ascii="Arial" w:hAnsi="Arial" w:cs="Arial"/>
          <w:b/>
          <w:bCs/>
        </w:rPr>
        <w:t>i łączników między budynkiem koagulacji a budynkiem filtrów kontaktowych na terenie Stacji Uzdatniania Wody w Wasilkowie</w:t>
      </w:r>
    </w:p>
    <w:p w14:paraId="5C3DB25B" w14:textId="7C53BCE1" w:rsidR="00274F56" w:rsidRPr="00FB6252" w:rsidRDefault="00274F56" w:rsidP="00274F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FB6252">
        <w:rPr>
          <w:rFonts w:ascii="Arial" w:hAnsi="Arial" w:cs="Arial"/>
          <w:b/>
          <w:bCs/>
        </w:rPr>
        <w:t xml:space="preserve"> </w:t>
      </w:r>
    </w:p>
    <w:p w14:paraId="2AD462ED" w14:textId="77777777" w:rsidR="00274F56" w:rsidRPr="00FB6252" w:rsidRDefault="00274F56" w:rsidP="00274F56">
      <w:pPr>
        <w:jc w:val="center"/>
        <w:rPr>
          <w:rFonts w:ascii="Arial" w:hAnsi="Arial" w:cs="Arial"/>
        </w:rPr>
      </w:pPr>
    </w:p>
    <w:p w14:paraId="30E3D64C" w14:textId="77777777" w:rsidR="00274F56" w:rsidRPr="00FB6252" w:rsidRDefault="00274F56" w:rsidP="00274F56">
      <w:pPr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  <w:b/>
          <w:bCs/>
        </w:rPr>
        <w:t xml:space="preserve"> </w:t>
      </w:r>
      <w:r w:rsidRPr="00FB6252">
        <w:rPr>
          <w:rFonts w:ascii="Arial" w:hAnsi="Arial" w:cs="Arial"/>
          <w:b/>
          <w:bCs/>
        </w:rPr>
        <w:t>:</w:t>
      </w:r>
    </w:p>
    <w:p w14:paraId="2FA0DDEE" w14:textId="77777777" w:rsidR="00274F56" w:rsidRPr="00FB6252" w:rsidRDefault="00274F56" w:rsidP="00274F56">
      <w:pPr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o.o. w Białymstoku</w:t>
      </w:r>
    </w:p>
    <w:p w14:paraId="496EAF67" w14:textId="77777777" w:rsidR="00274F56" w:rsidRPr="00FB6252" w:rsidRDefault="00274F56" w:rsidP="00274F56">
      <w:pPr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274F56" w:rsidRPr="00FB6252" w14:paraId="5BD43955" w14:textId="77777777" w:rsidTr="00200585">
        <w:trPr>
          <w:cantSplit/>
          <w:trHeight w:val="470"/>
        </w:trPr>
        <w:tc>
          <w:tcPr>
            <w:tcW w:w="610" w:type="dxa"/>
            <w:vAlign w:val="center"/>
          </w:tcPr>
          <w:p w14:paraId="364BE83F" w14:textId="77777777" w:rsidR="00274F56" w:rsidRPr="00FB6252" w:rsidRDefault="00274F56" w:rsidP="0020058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FB625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4138" w:type="dxa"/>
            <w:vAlign w:val="center"/>
          </w:tcPr>
          <w:p w14:paraId="19198CF5" w14:textId="77777777" w:rsidR="00274F56" w:rsidRPr="00FB6252" w:rsidRDefault="00274F56" w:rsidP="0020058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04416534" w14:textId="77777777" w:rsidR="00274F56" w:rsidRPr="00FB6252" w:rsidRDefault="00274F56" w:rsidP="0020058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274F56" w:rsidRPr="00FB6252" w14:paraId="3D266D5E" w14:textId="77777777" w:rsidTr="00200585">
        <w:trPr>
          <w:cantSplit/>
          <w:trHeight w:val="850"/>
        </w:trPr>
        <w:tc>
          <w:tcPr>
            <w:tcW w:w="610" w:type="dxa"/>
          </w:tcPr>
          <w:p w14:paraId="77A8499E" w14:textId="77777777" w:rsidR="00274F56" w:rsidRPr="00FB6252" w:rsidRDefault="00274F56" w:rsidP="00200585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0E1D2724" w14:textId="77777777" w:rsidR="00274F56" w:rsidRDefault="00274F56" w:rsidP="00200585">
            <w:pPr>
              <w:keepNext/>
              <w:jc w:val="both"/>
              <w:rPr>
                <w:rFonts w:ascii="Arial" w:hAnsi="Arial" w:cs="Arial"/>
              </w:rPr>
            </w:pPr>
          </w:p>
          <w:p w14:paraId="0F73438F" w14:textId="77777777" w:rsidR="00274F56" w:rsidRPr="00FB6252" w:rsidRDefault="00274F56" w:rsidP="00200585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53F37042" w14:textId="77777777" w:rsidR="00274F56" w:rsidRPr="00FB6252" w:rsidRDefault="00274F56" w:rsidP="00200585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63E7D61" w14:textId="77777777" w:rsidR="00274F56" w:rsidRPr="00FB6252" w:rsidRDefault="00274F56" w:rsidP="00274F56">
      <w:pPr>
        <w:rPr>
          <w:rFonts w:ascii="Arial" w:hAnsi="Arial" w:cs="Arial"/>
        </w:rPr>
      </w:pPr>
    </w:p>
    <w:p w14:paraId="265C97A1" w14:textId="77777777" w:rsidR="00274F56" w:rsidRPr="00D55C4F" w:rsidRDefault="00274F56" w:rsidP="00274F56">
      <w:pPr>
        <w:pStyle w:val="Nagwek1"/>
        <w:tabs>
          <w:tab w:val="left" w:pos="0"/>
        </w:tabs>
        <w:suppressAutoHyphens/>
        <w:jc w:val="center"/>
        <w:rPr>
          <w:rFonts w:ascii="Arial" w:hAnsi="Arial" w:cs="Arial"/>
          <w:b/>
          <w:color w:val="auto"/>
          <w:sz w:val="24"/>
        </w:rPr>
      </w:pPr>
      <w:r w:rsidRPr="00D55C4F">
        <w:rPr>
          <w:rFonts w:ascii="Arial" w:hAnsi="Arial" w:cs="Arial"/>
          <w:b/>
          <w:color w:val="auto"/>
          <w:sz w:val="24"/>
        </w:rPr>
        <w:t>OŚWIADCZENIE</w:t>
      </w:r>
    </w:p>
    <w:p w14:paraId="4931C777" w14:textId="77777777" w:rsidR="00274F56" w:rsidRPr="00D55C4F" w:rsidRDefault="00274F56" w:rsidP="00274F56">
      <w:pPr>
        <w:jc w:val="center"/>
        <w:rPr>
          <w:b/>
        </w:rPr>
      </w:pPr>
    </w:p>
    <w:p w14:paraId="15BE011E" w14:textId="77777777" w:rsidR="00274F56" w:rsidRDefault="00274F56" w:rsidP="00274F56">
      <w:pPr>
        <w:pStyle w:val="Nagwek1"/>
        <w:tabs>
          <w:tab w:val="left" w:pos="0"/>
        </w:tabs>
        <w:suppressAutoHyphens/>
        <w:jc w:val="center"/>
        <w:rPr>
          <w:rFonts w:ascii="Arial" w:hAnsi="Arial" w:cs="Arial"/>
          <w:b/>
          <w:color w:val="auto"/>
          <w:sz w:val="24"/>
        </w:rPr>
      </w:pPr>
      <w:r w:rsidRPr="00D55C4F">
        <w:rPr>
          <w:rFonts w:ascii="Arial" w:hAnsi="Arial" w:cs="Arial"/>
          <w:b/>
          <w:color w:val="auto"/>
          <w:sz w:val="24"/>
        </w:rPr>
        <w:t>o spełnianiu warunków udziału w postępowaniu i braku podstaw odrzucenia oferty</w:t>
      </w:r>
    </w:p>
    <w:p w14:paraId="353D8A0E" w14:textId="77777777" w:rsidR="00274F56" w:rsidRPr="00D55C4F" w:rsidRDefault="00274F56" w:rsidP="00274F56"/>
    <w:p w14:paraId="14E610BB" w14:textId="77777777" w:rsidR="00274F56" w:rsidRPr="00FB6252" w:rsidRDefault="00274F56" w:rsidP="00274F56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591CA103" w14:textId="77777777" w:rsidR="00274F56" w:rsidRPr="00FB6252" w:rsidRDefault="00274F56" w:rsidP="00274F56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3A59CA14" w14:textId="77777777" w:rsidR="00274F56" w:rsidRPr="00FB6252" w:rsidRDefault="00274F56" w:rsidP="00274F56">
      <w:pPr>
        <w:pStyle w:val="Akapitzlist"/>
        <w:numPr>
          <w:ilvl w:val="2"/>
          <w:numId w:val="1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21AA40E0" w14:textId="77777777" w:rsidR="00274F56" w:rsidRPr="00FB6252" w:rsidRDefault="00274F56" w:rsidP="00274F56">
      <w:pPr>
        <w:pStyle w:val="Akapitzlist"/>
        <w:numPr>
          <w:ilvl w:val="2"/>
          <w:numId w:val="1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1B87A286" w14:textId="77777777" w:rsidR="00274F56" w:rsidRPr="00FB6252" w:rsidRDefault="00274F56" w:rsidP="00274F56">
      <w:pPr>
        <w:pStyle w:val="Akapitzlist"/>
        <w:numPr>
          <w:ilvl w:val="2"/>
          <w:numId w:val="1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3D72BDA8" w14:textId="77777777" w:rsidR="00274F56" w:rsidRPr="001F261B" w:rsidRDefault="00274F56" w:rsidP="00274F56">
      <w:pPr>
        <w:pStyle w:val="Akapitzlist"/>
        <w:numPr>
          <w:ilvl w:val="2"/>
          <w:numId w:val="1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75E29ABD" w14:textId="77777777" w:rsidR="00274F56" w:rsidRDefault="00274F56" w:rsidP="00274F56">
      <w:pPr>
        <w:pStyle w:val="Akapitzlist"/>
        <w:numPr>
          <w:ilvl w:val="2"/>
          <w:numId w:val="1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1573428" w14:textId="77777777" w:rsidR="00274F56" w:rsidRPr="00C12D92" w:rsidRDefault="00274F56" w:rsidP="00274F56">
      <w:pPr>
        <w:pStyle w:val="Akapitzlist"/>
        <w:numPr>
          <w:ilvl w:val="2"/>
          <w:numId w:val="1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5978A0CC" w14:textId="77777777" w:rsidR="00274F56" w:rsidRPr="00C12D92" w:rsidRDefault="00274F56" w:rsidP="00274F56">
      <w:pPr>
        <w:pStyle w:val="Akapitzlist"/>
        <w:numPr>
          <w:ilvl w:val="2"/>
          <w:numId w:val="1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03BD89C8" w14:textId="77777777" w:rsidR="00274F56" w:rsidRDefault="00274F56" w:rsidP="00274F56">
      <w:pPr>
        <w:pStyle w:val="Akapitzlist"/>
        <w:numPr>
          <w:ilvl w:val="2"/>
          <w:numId w:val="1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p w14:paraId="195B5EB4" w14:textId="77777777" w:rsidR="00274F56" w:rsidRPr="00FB6252" w:rsidRDefault="00274F56" w:rsidP="00274F56">
      <w:pPr>
        <w:pStyle w:val="Standard"/>
        <w:jc w:val="both"/>
        <w:rPr>
          <w:rFonts w:ascii="Arial" w:hAnsi="Arial" w:cs="Arial"/>
        </w:rPr>
      </w:pPr>
    </w:p>
    <w:p w14:paraId="614CD6D6" w14:textId="77777777" w:rsidR="00274F56" w:rsidRPr="00FB6252" w:rsidRDefault="00274F56" w:rsidP="00274F56">
      <w:pPr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5BDAB977" w14:textId="77777777" w:rsidR="00274F56" w:rsidRPr="00FB6252" w:rsidRDefault="00274F56" w:rsidP="00274F56">
      <w:pPr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7109EF62" w14:textId="77777777" w:rsidR="00274F56" w:rsidRPr="00FB6252" w:rsidRDefault="00274F56" w:rsidP="00274F56">
      <w:pPr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</w:t>
      </w:r>
    </w:p>
    <w:p w14:paraId="04CFBEB2" w14:textId="0A24015D" w:rsidR="00274F56" w:rsidRPr="00F61345" w:rsidRDefault="00274F56" w:rsidP="00F61345">
      <w:pPr>
        <w:ind w:left="283"/>
        <w:jc w:val="center"/>
        <w:rPr>
          <w:rFonts w:ascii="Arial" w:hAnsi="Arial" w:cs="Arial"/>
          <w:i/>
          <w:sz w:val="20"/>
          <w:szCs w:val="20"/>
        </w:rPr>
      </w:pPr>
      <w:r w:rsidRPr="00FB6252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6044F0">
        <w:rPr>
          <w:rFonts w:ascii="Arial" w:hAnsi="Arial" w:cs="Arial"/>
          <w:i/>
          <w:sz w:val="20"/>
          <w:szCs w:val="20"/>
        </w:rPr>
        <w:t>pieczęć/</w:t>
      </w:r>
      <w:proofErr w:type="spellStart"/>
      <w:r w:rsidRPr="006044F0">
        <w:rPr>
          <w:rFonts w:ascii="Arial" w:hAnsi="Arial" w:cs="Arial"/>
          <w:i/>
          <w:sz w:val="20"/>
          <w:szCs w:val="20"/>
        </w:rPr>
        <w:t>cie</w:t>
      </w:r>
      <w:proofErr w:type="spellEnd"/>
      <w:r w:rsidRPr="006044F0">
        <w:rPr>
          <w:rFonts w:ascii="Arial" w:hAnsi="Arial" w:cs="Arial"/>
          <w:i/>
          <w:sz w:val="20"/>
          <w:szCs w:val="20"/>
        </w:rPr>
        <w:t xml:space="preserve"> i  podpis/y</w:t>
      </w:r>
    </w:p>
    <w:p w14:paraId="30D35309" w14:textId="77777777" w:rsidR="00274F56" w:rsidRDefault="00274F56" w:rsidP="00274F56">
      <w:pPr>
        <w:jc w:val="both"/>
        <w:rPr>
          <w:rFonts w:ascii="Tahoma" w:hAnsi="Tahoma" w:cs="Tahoma"/>
          <w:b/>
          <w:bCs/>
          <w:sz w:val="20"/>
        </w:rPr>
      </w:pPr>
    </w:p>
    <w:p w14:paraId="0585DC1D" w14:textId="77777777" w:rsidR="009979FC" w:rsidRDefault="009979FC">
      <w:pPr>
        <w:jc w:val="both"/>
        <w:rPr>
          <w:rFonts w:ascii="Tahoma" w:hAnsi="Tahoma" w:cs="Tahoma"/>
          <w:b/>
          <w:bCs/>
          <w:sz w:val="20"/>
        </w:rPr>
      </w:pPr>
    </w:p>
    <w:sectPr w:rsidR="009979FC" w:rsidSect="000242A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BE5D" w14:textId="77777777" w:rsidR="00CF4E6E" w:rsidRDefault="00CF4E6E" w:rsidP="00274F56">
      <w:r>
        <w:separator/>
      </w:r>
    </w:p>
  </w:endnote>
  <w:endnote w:type="continuationSeparator" w:id="0">
    <w:p w14:paraId="4C2831AE" w14:textId="77777777" w:rsidR="00CF4E6E" w:rsidRDefault="00CF4E6E" w:rsidP="0027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7CE1" w14:textId="77777777" w:rsidR="00274F56" w:rsidRDefault="00274F5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DD30CDD" w14:textId="77777777" w:rsidR="00274F56" w:rsidRDefault="00274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858D" w14:textId="77777777" w:rsidR="00CF4E6E" w:rsidRDefault="00CF4E6E" w:rsidP="00274F56">
      <w:r>
        <w:separator/>
      </w:r>
    </w:p>
  </w:footnote>
  <w:footnote w:type="continuationSeparator" w:id="0">
    <w:p w14:paraId="2FF7A3C8" w14:textId="77777777" w:rsidR="00CF4E6E" w:rsidRDefault="00CF4E6E" w:rsidP="0027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BE0"/>
    <w:multiLevelType w:val="hybridMultilevel"/>
    <w:tmpl w:val="4E0C9AD6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AFD4D358">
      <w:start w:val="13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72711"/>
    <w:multiLevelType w:val="hybridMultilevel"/>
    <w:tmpl w:val="FDFA168A"/>
    <w:lvl w:ilvl="0" w:tplc="432C7D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 w:tplc="06462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364BC"/>
    <w:multiLevelType w:val="hybridMultilevel"/>
    <w:tmpl w:val="9C20DF00"/>
    <w:lvl w:ilvl="0" w:tplc="BE22B5B4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2B72"/>
    <w:multiLevelType w:val="hybridMultilevel"/>
    <w:tmpl w:val="4A9A7264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C97E8EF8">
      <w:start w:val="1"/>
      <w:numFmt w:val="decimal"/>
      <w:suff w:val="nothing"/>
      <w:lvlText w:val="%3."/>
      <w:lvlJc w:val="right"/>
      <w:pPr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1DE45AF"/>
    <w:multiLevelType w:val="multilevel"/>
    <w:tmpl w:val="49803B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E860D0"/>
    <w:multiLevelType w:val="hybridMultilevel"/>
    <w:tmpl w:val="28DCFD8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2022D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3CC2"/>
    <w:multiLevelType w:val="hybridMultilevel"/>
    <w:tmpl w:val="11F646B0"/>
    <w:lvl w:ilvl="0" w:tplc="11761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3B0E"/>
    <w:multiLevelType w:val="hybridMultilevel"/>
    <w:tmpl w:val="83FA8C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FD57D2"/>
    <w:multiLevelType w:val="hybridMultilevel"/>
    <w:tmpl w:val="AD0ACCD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A23C7C"/>
    <w:multiLevelType w:val="hybridMultilevel"/>
    <w:tmpl w:val="0C7AE212"/>
    <w:lvl w:ilvl="0" w:tplc="E320070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67379"/>
    <w:multiLevelType w:val="hybridMultilevel"/>
    <w:tmpl w:val="7758D1C4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838510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B40A8"/>
    <w:multiLevelType w:val="hybridMultilevel"/>
    <w:tmpl w:val="AE82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72B9"/>
    <w:multiLevelType w:val="hybridMultilevel"/>
    <w:tmpl w:val="DCBA5A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B126594"/>
    <w:multiLevelType w:val="hybridMultilevel"/>
    <w:tmpl w:val="87D20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794CF3"/>
    <w:multiLevelType w:val="hybridMultilevel"/>
    <w:tmpl w:val="149C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4"/>
  </w:num>
  <w:num w:numId="5">
    <w:abstractNumId w:val="16"/>
  </w:num>
  <w:num w:numId="6">
    <w:abstractNumId w:val="20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3"/>
  </w:num>
  <w:num w:numId="16">
    <w:abstractNumId w:val="10"/>
  </w:num>
  <w:num w:numId="17">
    <w:abstractNumId w:val="21"/>
  </w:num>
  <w:num w:numId="18">
    <w:abstractNumId w:val="18"/>
  </w:num>
  <w:num w:numId="19">
    <w:abstractNumId w:val="8"/>
  </w:num>
  <w:num w:numId="20">
    <w:abstractNumId w:val="14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56"/>
    <w:rsid w:val="00005924"/>
    <w:rsid w:val="000242A5"/>
    <w:rsid w:val="000932D4"/>
    <w:rsid w:val="0018038F"/>
    <w:rsid w:val="001B4126"/>
    <w:rsid w:val="00274F56"/>
    <w:rsid w:val="002D6BCF"/>
    <w:rsid w:val="003C05F7"/>
    <w:rsid w:val="004047A7"/>
    <w:rsid w:val="00447FE3"/>
    <w:rsid w:val="0049272C"/>
    <w:rsid w:val="004D5359"/>
    <w:rsid w:val="00591466"/>
    <w:rsid w:val="005E4769"/>
    <w:rsid w:val="00617197"/>
    <w:rsid w:val="00647AFB"/>
    <w:rsid w:val="006936A1"/>
    <w:rsid w:val="006F49E0"/>
    <w:rsid w:val="00731742"/>
    <w:rsid w:val="00816BE5"/>
    <w:rsid w:val="00831600"/>
    <w:rsid w:val="00843750"/>
    <w:rsid w:val="00870F96"/>
    <w:rsid w:val="0095202D"/>
    <w:rsid w:val="009979FC"/>
    <w:rsid w:val="009A62C2"/>
    <w:rsid w:val="00AB3A8C"/>
    <w:rsid w:val="00AD51BF"/>
    <w:rsid w:val="00AF0AF9"/>
    <w:rsid w:val="00B86EA6"/>
    <w:rsid w:val="00C578C7"/>
    <w:rsid w:val="00C82D84"/>
    <w:rsid w:val="00CC5551"/>
    <w:rsid w:val="00CD0827"/>
    <w:rsid w:val="00CF4E6E"/>
    <w:rsid w:val="00D0331A"/>
    <w:rsid w:val="00D617B4"/>
    <w:rsid w:val="00D6786A"/>
    <w:rsid w:val="00DA6CAB"/>
    <w:rsid w:val="00DC4C6A"/>
    <w:rsid w:val="00E5264F"/>
    <w:rsid w:val="00E55395"/>
    <w:rsid w:val="00E678EA"/>
    <w:rsid w:val="00F61345"/>
    <w:rsid w:val="00F82306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225AE"/>
  <w15:chartTrackingRefBased/>
  <w15:docId w15:val="{7AD978F6-C416-4871-8CEB-B97D4A6A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274F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274F56"/>
    <w:rPr>
      <w:b/>
      <w:bCs/>
      <w:i/>
      <w:iCs/>
      <w:sz w:val="26"/>
      <w:szCs w:val="26"/>
    </w:rPr>
  </w:style>
  <w:style w:type="character" w:styleId="Hipercze">
    <w:name w:val="Hyperlink"/>
    <w:rsid w:val="00274F5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4F5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74F5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74F56"/>
    <w:pPr>
      <w:ind w:left="180" w:hanging="180"/>
    </w:pPr>
  </w:style>
  <w:style w:type="character" w:customStyle="1" w:styleId="TekstpodstawowywcityZnak">
    <w:name w:val="Tekst podstawowy wcięty Znak"/>
    <w:link w:val="Tekstpodstawowywcity"/>
    <w:rsid w:val="00274F5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74F56"/>
    <w:pPr>
      <w:ind w:left="708"/>
    </w:pPr>
  </w:style>
  <w:style w:type="paragraph" w:customStyle="1" w:styleId="Standard">
    <w:name w:val="Standard"/>
    <w:rsid w:val="00274F56"/>
    <w:pPr>
      <w:widowControl w:val="0"/>
      <w:autoSpaceDE w:val="0"/>
      <w:autoSpaceDN w:val="0"/>
    </w:pPr>
    <w:rPr>
      <w:sz w:val="24"/>
      <w:szCs w:val="24"/>
    </w:rPr>
  </w:style>
  <w:style w:type="character" w:customStyle="1" w:styleId="Nagwek1Znak">
    <w:name w:val="Nagłówek 1 Znak"/>
    <w:link w:val="Nagwek1"/>
    <w:rsid w:val="00274F56"/>
    <w:rPr>
      <w:rFonts w:ascii="FL Romanski 4" w:hAnsi="FL Romanski 4"/>
      <w:color w:val="333399"/>
      <w:sz w:val="36"/>
      <w:szCs w:val="24"/>
    </w:rPr>
  </w:style>
  <w:style w:type="character" w:customStyle="1" w:styleId="Nagwek2Znak">
    <w:name w:val="Nagłówek 2 Znak"/>
    <w:link w:val="Nagwek2"/>
    <w:rsid w:val="00274F56"/>
    <w:rPr>
      <w:rFonts w:ascii="FL Romanski 4" w:hAnsi="FL Romanski 4"/>
      <w:sz w:val="36"/>
      <w:szCs w:val="24"/>
    </w:rPr>
  </w:style>
  <w:style w:type="paragraph" w:styleId="Bezodstpw">
    <w:name w:val="No Spacing"/>
    <w:uiPriority w:val="99"/>
    <w:qFormat/>
    <w:rsid w:val="00274F56"/>
    <w:pPr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74F5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274F56"/>
    <w:rPr>
      <w:rFonts w:ascii="Calibri" w:eastAsia="Calibri" w:hAnsi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4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4F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4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4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dlewsk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189</TotalTime>
  <Pages>4</Pages>
  <Words>1145</Words>
  <Characters>7830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cp:lastModifiedBy>Beata Brzozowska</cp:lastModifiedBy>
  <cp:revision>28</cp:revision>
  <cp:lastPrinted>2022-09-29T07:14:00Z</cp:lastPrinted>
  <dcterms:created xsi:type="dcterms:W3CDTF">2022-09-15T07:02:00Z</dcterms:created>
  <dcterms:modified xsi:type="dcterms:W3CDTF">2022-09-29T09:35:00Z</dcterms:modified>
</cp:coreProperties>
</file>