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C2" w14:textId="77777777" w:rsidR="004246ED" w:rsidRPr="00D915ED" w:rsidRDefault="004246ED" w:rsidP="004246ED">
      <w:pPr>
        <w:spacing w:line="312" w:lineRule="auto"/>
        <w:jc w:val="right"/>
        <w:rPr>
          <w:rFonts w:ascii="Arial" w:hAnsi="Arial" w:cs="Arial"/>
          <w:b/>
          <w:sz w:val="20"/>
          <w:szCs w:val="20"/>
        </w:rPr>
      </w:pPr>
      <w:r w:rsidRPr="00D915ED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4B87927D" w14:textId="12C1B466" w:rsidR="004246ED" w:rsidRDefault="004246ED" w:rsidP="004246ED">
      <w:pPr>
        <w:spacing w:line="312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915ED">
        <w:rPr>
          <w:rFonts w:ascii="Arial" w:hAnsi="Arial" w:cs="Arial"/>
          <w:b/>
          <w:sz w:val="20"/>
          <w:szCs w:val="20"/>
        </w:rPr>
        <w:t xml:space="preserve">Nr ref. Sprawy: </w:t>
      </w:r>
      <w:r w:rsidRPr="00D915ED">
        <w:rPr>
          <w:rFonts w:ascii="Arial" w:hAnsi="Arial" w:cs="Arial"/>
          <w:b/>
          <w:bCs/>
          <w:sz w:val="20"/>
          <w:szCs w:val="20"/>
        </w:rPr>
        <w:t>TSW/1/202</w:t>
      </w:r>
      <w:r w:rsidR="00D10E13">
        <w:rPr>
          <w:rFonts w:ascii="Arial" w:hAnsi="Arial" w:cs="Arial"/>
          <w:b/>
          <w:bCs/>
          <w:sz w:val="20"/>
          <w:szCs w:val="20"/>
        </w:rPr>
        <w:t>3</w:t>
      </w:r>
    </w:p>
    <w:p w14:paraId="2B0BA159" w14:textId="77777777" w:rsidR="004246ED" w:rsidRPr="00D915ED" w:rsidRDefault="004246ED" w:rsidP="004246ED">
      <w:pPr>
        <w:spacing w:line="312" w:lineRule="auto"/>
        <w:jc w:val="right"/>
        <w:rPr>
          <w:rFonts w:ascii="Arial" w:hAnsi="Arial" w:cs="Arial"/>
          <w:b/>
          <w:sz w:val="20"/>
          <w:szCs w:val="20"/>
        </w:rPr>
      </w:pPr>
    </w:p>
    <w:p w14:paraId="7839A84C" w14:textId="77777777" w:rsidR="004246ED" w:rsidRPr="00D915ED" w:rsidRDefault="004246ED" w:rsidP="004246ED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5ED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56FA6B10" w14:textId="77777777" w:rsidR="004246ED" w:rsidRPr="00D915ED" w:rsidRDefault="004246ED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D915ED">
        <w:rPr>
          <w:rFonts w:ascii="Arial" w:hAnsi="Arial" w:cs="Arial"/>
          <w:b/>
          <w:sz w:val="20"/>
          <w:szCs w:val="20"/>
        </w:rPr>
        <w:t>w przetargu nieograniczonym na:</w:t>
      </w:r>
    </w:p>
    <w:p w14:paraId="5FEA1D9A" w14:textId="77777777" w:rsidR="004246ED" w:rsidRPr="00D915ED" w:rsidRDefault="004246ED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337E8027" w14:textId="77777777" w:rsidR="004246ED" w:rsidRPr="00D915ED" w:rsidRDefault="004246ED" w:rsidP="004246ED">
      <w:pPr>
        <w:spacing w:line="31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915ED">
        <w:rPr>
          <w:rFonts w:ascii="Arial" w:hAnsi="Arial" w:cs="Arial"/>
          <w:b/>
          <w:bCs/>
          <w:iCs/>
          <w:sz w:val="20"/>
          <w:szCs w:val="20"/>
        </w:rPr>
        <w:t>DOSTAWĘ ARMATURY W OKRESIE 12 MIESIĘCY</w:t>
      </w:r>
    </w:p>
    <w:p w14:paraId="17071E87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072AEA07" w14:textId="77777777" w:rsidR="004246ED" w:rsidRPr="005825EB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0" w:name="_Hlk99446884"/>
      <w:r w:rsidRPr="005825EB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1460BEE0" w14:textId="77777777" w:rsidR="004246ED" w:rsidRPr="00D915ED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„</w:t>
      </w:r>
      <w:r w:rsidRPr="00D915ED">
        <w:rPr>
          <w:rFonts w:ascii="Arial" w:hAnsi="Arial" w:cs="Arial"/>
          <w:iCs/>
          <w:sz w:val="20"/>
          <w:szCs w:val="20"/>
        </w:rPr>
        <w:t>WODOCIĄGI BIAŁOSTOCKIE” Sp. z o .o. w Białymstoku, ul. Młynowa 52/1, 15- 404 Białystok</w:t>
      </w:r>
    </w:p>
    <w:bookmarkEnd w:id="0"/>
    <w:p w14:paraId="5E8750EB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383465" w14:textId="1F8B97CC" w:rsidR="004246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825EB">
        <w:rPr>
          <w:rFonts w:ascii="Arial" w:hAnsi="Arial" w:cs="Arial"/>
          <w:b/>
          <w:bCs/>
          <w:sz w:val="20"/>
          <w:szCs w:val="20"/>
        </w:rPr>
        <w:t xml:space="preserve">Niniejsza oferta zostaje złożona przez </w:t>
      </w:r>
      <w:r>
        <w:rPr>
          <w:rFonts w:ascii="Arial" w:hAnsi="Arial" w:cs="Arial"/>
          <w:b/>
          <w:bCs/>
          <w:sz w:val="20"/>
          <w:szCs w:val="20"/>
        </w:rPr>
        <w:t>W</w:t>
      </w:r>
      <w:r w:rsidRPr="005825EB">
        <w:rPr>
          <w:rFonts w:ascii="Arial" w:hAnsi="Arial" w:cs="Arial"/>
          <w:b/>
          <w:bCs/>
          <w:sz w:val="20"/>
          <w:szCs w:val="20"/>
        </w:rPr>
        <w:t>ykonawcę/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5825EB">
        <w:rPr>
          <w:rFonts w:ascii="Arial" w:hAnsi="Arial" w:cs="Arial"/>
          <w:b/>
          <w:bCs/>
          <w:sz w:val="20"/>
          <w:szCs w:val="20"/>
        </w:rPr>
        <w:t>odmioty wspólnie ubiegające się</w:t>
      </w:r>
      <w:r w:rsidR="00E67620">
        <w:rPr>
          <w:rFonts w:ascii="Arial" w:hAnsi="Arial" w:cs="Arial"/>
          <w:b/>
          <w:bCs/>
          <w:sz w:val="20"/>
          <w:szCs w:val="20"/>
        </w:rPr>
        <w:t xml:space="preserve"> </w:t>
      </w:r>
      <w:r w:rsidR="00F30C05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5825EB">
        <w:rPr>
          <w:rFonts w:ascii="Arial" w:hAnsi="Arial" w:cs="Arial"/>
          <w:b/>
          <w:bCs/>
          <w:sz w:val="20"/>
          <w:szCs w:val="20"/>
        </w:rPr>
        <w:t>o zamówienie:</w:t>
      </w:r>
    </w:p>
    <w:p w14:paraId="6F3EC52E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445"/>
        <w:gridCol w:w="4115"/>
      </w:tblGrid>
      <w:tr w:rsidR="004246ED" w14:paraId="4EF3ADF0" w14:textId="77777777" w:rsidTr="00E4249D">
        <w:trPr>
          <w:cantSplit/>
          <w:trHeight w:val="3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6248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944701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45A4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ców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641E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4246ED" w14:paraId="37F4B5C6" w14:textId="77777777" w:rsidTr="00E4249D">
        <w:trPr>
          <w:cantSplit/>
          <w:trHeight w:val="398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9E43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5485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469D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246ED" w14:paraId="6DF37F08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445F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C960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520C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5E7E0065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4C98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3244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4CBF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01641879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07B2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0BCF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DD5D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31450E23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8BB5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FF8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1427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602AD925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12C1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5F3D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7AEE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6ED" w14:paraId="03863696" w14:textId="77777777" w:rsidTr="00E4249D">
        <w:trPr>
          <w:trHeight w:val="39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54BA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602D" w14:textId="77777777" w:rsidR="004246ED" w:rsidRDefault="004246ED" w:rsidP="00E4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7ACF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4EE8D4BC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5360BA2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5692FCE" w14:textId="77777777" w:rsidR="004246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825EB">
        <w:rPr>
          <w:rFonts w:ascii="Arial" w:hAnsi="Arial" w:cs="Arial"/>
          <w:b/>
          <w:sz w:val="20"/>
          <w:szCs w:val="20"/>
        </w:rPr>
        <w:t xml:space="preserve">Osoba do kontaktu/adres do korespondencji </w:t>
      </w:r>
    </w:p>
    <w:p w14:paraId="7F5B9F2A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4246ED" w:rsidRPr="00D915ED" w14:paraId="5E9C459C" w14:textId="77777777" w:rsidTr="00E4249D">
        <w:tc>
          <w:tcPr>
            <w:tcW w:w="2552" w:type="dxa"/>
          </w:tcPr>
          <w:p w14:paraId="78F60A56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5ED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6520" w:type="dxa"/>
          </w:tcPr>
          <w:p w14:paraId="11F77DA8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6ED" w:rsidRPr="00D915ED" w14:paraId="4B4DF098" w14:textId="77777777" w:rsidTr="00E4249D">
        <w:tc>
          <w:tcPr>
            <w:tcW w:w="2552" w:type="dxa"/>
          </w:tcPr>
          <w:p w14:paraId="2C2758A0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5ED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20" w:type="dxa"/>
          </w:tcPr>
          <w:p w14:paraId="7C7FBBA0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6ED" w:rsidRPr="00D915ED" w14:paraId="2D22CDE9" w14:textId="77777777" w:rsidTr="00E4249D">
        <w:tc>
          <w:tcPr>
            <w:tcW w:w="2552" w:type="dxa"/>
          </w:tcPr>
          <w:p w14:paraId="0813E0A6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5ED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20" w:type="dxa"/>
          </w:tcPr>
          <w:p w14:paraId="7D9DE338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6ED" w:rsidRPr="00D915ED" w14:paraId="0DCA4A53" w14:textId="77777777" w:rsidTr="00E4249D">
        <w:tc>
          <w:tcPr>
            <w:tcW w:w="2552" w:type="dxa"/>
          </w:tcPr>
          <w:p w14:paraId="2B423325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5ED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520" w:type="dxa"/>
          </w:tcPr>
          <w:p w14:paraId="25B0E191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6ED" w:rsidRPr="00D915ED" w14:paraId="4DFDDFB6" w14:textId="77777777" w:rsidTr="00E4249D">
        <w:tc>
          <w:tcPr>
            <w:tcW w:w="2552" w:type="dxa"/>
          </w:tcPr>
          <w:p w14:paraId="2492130B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5ED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6520" w:type="dxa"/>
          </w:tcPr>
          <w:p w14:paraId="12F14C04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6ED" w:rsidRPr="00D915ED" w14:paraId="489C2F4F" w14:textId="77777777" w:rsidTr="00E4249D">
        <w:tc>
          <w:tcPr>
            <w:tcW w:w="2552" w:type="dxa"/>
          </w:tcPr>
          <w:p w14:paraId="1F7C340B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5E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D915E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520" w:type="dxa"/>
          </w:tcPr>
          <w:p w14:paraId="7AE54530" w14:textId="77777777" w:rsidR="004246ED" w:rsidRPr="00D915ED" w:rsidRDefault="004246ED" w:rsidP="00E4249D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FC0B1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F201BB7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D43E62" w14:textId="77777777" w:rsidR="004246ED" w:rsidRPr="005825EB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825EB">
        <w:rPr>
          <w:rFonts w:ascii="Arial" w:hAnsi="Arial" w:cs="Arial"/>
          <w:b/>
          <w:bCs/>
          <w:sz w:val="20"/>
          <w:szCs w:val="20"/>
        </w:rPr>
        <w:t>Ja (my) niżej podpisany(i) oświadczam(y), że działając w imieniu i na rzecz w/w Wykonawcy:</w:t>
      </w:r>
    </w:p>
    <w:p w14:paraId="2269F5AB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6026036" w14:textId="77777777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>Zapoznałem(liśmy) się z treścią Ogłoszenia/SWZ wraz z załącznikami (w tym wzorem umowy) i nie wnosimy do nich żadnych zastrzeżeń ani uwag.</w:t>
      </w:r>
    </w:p>
    <w:p w14:paraId="3431CF36" w14:textId="0C131CDF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 xml:space="preserve">Gwarantuję(my) wykonanie przez w/w Wykonawcę całości przedmiotu zamówienia </w:t>
      </w:r>
      <w:r w:rsidR="00F30C05">
        <w:rPr>
          <w:rFonts w:ascii="Arial" w:hAnsi="Arial" w:cs="Arial"/>
          <w:sz w:val="20"/>
          <w:szCs w:val="20"/>
        </w:rPr>
        <w:t xml:space="preserve">                </w:t>
      </w:r>
      <w:r w:rsidRPr="005825EB">
        <w:rPr>
          <w:rFonts w:ascii="Arial" w:hAnsi="Arial" w:cs="Arial"/>
          <w:sz w:val="20"/>
          <w:szCs w:val="20"/>
        </w:rPr>
        <w:t xml:space="preserve">na warunkach określonych przez Zamawiającego w treści Ogłoszenia/SWZ wraz </w:t>
      </w:r>
      <w:r w:rsidRPr="005825EB">
        <w:rPr>
          <w:rFonts w:ascii="Arial" w:hAnsi="Arial" w:cs="Arial"/>
          <w:sz w:val="20"/>
          <w:szCs w:val="20"/>
        </w:rPr>
        <w:br/>
        <w:t>z załącznikami przy uwzględnieniu wyjaśnień Zamawiającego oraz dokonanych przez Zamawiającego modyfikacji treści w/w dokumentów.</w:t>
      </w:r>
    </w:p>
    <w:p w14:paraId="5D60E034" w14:textId="7A5705DF" w:rsidR="00D10E13" w:rsidRDefault="00D10E13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 że wyceniliśmy wszystkie </w:t>
      </w:r>
      <w:proofErr w:type="spellStart"/>
      <w:r>
        <w:rPr>
          <w:rFonts w:ascii="Arial" w:hAnsi="Arial" w:cs="Arial"/>
          <w:sz w:val="20"/>
          <w:szCs w:val="20"/>
        </w:rPr>
        <w:t>elememty</w:t>
      </w:r>
      <w:proofErr w:type="spellEnd"/>
      <w:r>
        <w:rPr>
          <w:rFonts w:ascii="Arial" w:hAnsi="Arial" w:cs="Arial"/>
          <w:sz w:val="20"/>
          <w:szCs w:val="20"/>
        </w:rPr>
        <w:t xml:space="preserve">  niezbędne do prawidłowego wykonania zamówienia.</w:t>
      </w:r>
    </w:p>
    <w:p w14:paraId="75E70B0D" w14:textId="0740D610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>W przypadku uznania mojej (naszej) oferty za najkorzystniejszą zobowiązuję(</w:t>
      </w:r>
      <w:proofErr w:type="spellStart"/>
      <w:r w:rsidRPr="005825EB">
        <w:rPr>
          <w:rFonts w:ascii="Arial" w:hAnsi="Arial" w:cs="Arial"/>
          <w:sz w:val="20"/>
          <w:szCs w:val="20"/>
        </w:rPr>
        <w:t>emy</w:t>
      </w:r>
      <w:proofErr w:type="spellEnd"/>
      <w:r w:rsidRPr="005825EB">
        <w:rPr>
          <w:rFonts w:ascii="Arial" w:hAnsi="Arial" w:cs="Arial"/>
          <w:sz w:val="20"/>
          <w:szCs w:val="20"/>
        </w:rPr>
        <w:t xml:space="preserve">) się zawrzeć umowę w miejscu i terminie, jakie zostaną wskazane przez Zamawiającego. </w:t>
      </w:r>
    </w:p>
    <w:p w14:paraId="3B9FFA05" w14:textId="77777777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>Nie uczestniczę(</w:t>
      </w:r>
      <w:proofErr w:type="spellStart"/>
      <w:r w:rsidRPr="005825EB">
        <w:rPr>
          <w:rFonts w:ascii="Arial" w:hAnsi="Arial" w:cs="Arial"/>
          <w:sz w:val="20"/>
          <w:szCs w:val="20"/>
        </w:rPr>
        <w:t>ymy</w:t>
      </w:r>
      <w:proofErr w:type="spellEnd"/>
      <w:r w:rsidRPr="005825EB">
        <w:rPr>
          <w:rFonts w:ascii="Arial" w:hAnsi="Arial" w:cs="Arial"/>
          <w:sz w:val="20"/>
          <w:szCs w:val="20"/>
        </w:rPr>
        <w:t>) jako Wykonawca w jakiejkolwiek innej ofercie złożonej w celu udzielenia niniejszego zamówienia;</w:t>
      </w:r>
    </w:p>
    <w:p w14:paraId="034754E2" w14:textId="2A16274B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 xml:space="preserve">Wykonawca związany jest z ofertą przez okres: </w:t>
      </w:r>
      <w:r w:rsidR="00830C00" w:rsidRPr="007959F0">
        <w:rPr>
          <w:rFonts w:ascii="Arial" w:hAnsi="Arial" w:cs="Arial"/>
          <w:sz w:val="20"/>
          <w:szCs w:val="20"/>
        </w:rPr>
        <w:t xml:space="preserve">45 </w:t>
      </w:r>
      <w:r w:rsidRPr="005825EB">
        <w:rPr>
          <w:rFonts w:ascii="Arial" w:hAnsi="Arial" w:cs="Arial"/>
          <w:sz w:val="20"/>
          <w:szCs w:val="20"/>
        </w:rPr>
        <w:t xml:space="preserve"> dni.</w:t>
      </w:r>
    </w:p>
    <w:p w14:paraId="62900504" w14:textId="77777777" w:rsidR="004246ED" w:rsidRPr="005825EB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>Akceptuję/my termin realizacji zamówienia określony w Ogłoszeniu/SWZ oraz we wzorze Umowy.</w:t>
      </w:r>
    </w:p>
    <w:p w14:paraId="4A1D5D05" w14:textId="2E5527D5" w:rsidR="004246ED" w:rsidRDefault="004246ED" w:rsidP="004246ED">
      <w:pPr>
        <w:pStyle w:val="Akapitzlist"/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25EB">
        <w:rPr>
          <w:rFonts w:ascii="Arial" w:hAnsi="Arial" w:cs="Arial"/>
          <w:sz w:val="20"/>
          <w:szCs w:val="20"/>
        </w:rPr>
        <w:t>Okres gwarancji na przedmiot zamówienia wynosi</w:t>
      </w:r>
      <w:r w:rsidR="00D879DA">
        <w:rPr>
          <w:rFonts w:ascii="Arial" w:hAnsi="Arial" w:cs="Arial"/>
          <w:sz w:val="20"/>
          <w:szCs w:val="20"/>
        </w:rPr>
        <w:t xml:space="preserve">  36 miesięcy</w:t>
      </w:r>
      <w:r>
        <w:rPr>
          <w:rFonts w:ascii="Arial" w:hAnsi="Arial" w:cs="Arial"/>
          <w:sz w:val="20"/>
          <w:szCs w:val="20"/>
        </w:rPr>
        <w:t>, natomiast okres</w:t>
      </w:r>
      <w:r w:rsidRPr="005825EB">
        <w:rPr>
          <w:rFonts w:ascii="Arial" w:hAnsi="Arial" w:cs="Arial"/>
          <w:sz w:val="20"/>
          <w:szCs w:val="20"/>
        </w:rPr>
        <w:t xml:space="preserve"> rękojmi </w:t>
      </w:r>
      <w:r w:rsidR="00963BC0">
        <w:rPr>
          <w:rFonts w:ascii="Arial" w:hAnsi="Arial" w:cs="Arial"/>
          <w:sz w:val="20"/>
          <w:szCs w:val="20"/>
        </w:rPr>
        <w:t xml:space="preserve">       </w:t>
      </w:r>
      <w:r w:rsidR="00D879DA">
        <w:rPr>
          <w:rFonts w:ascii="Arial" w:hAnsi="Arial" w:cs="Arial"/>
          <w:sz w:val="20"/>
          <w:szCs w:val="20"/>
        </w:rPr>
        <w:t>24 miesiące</w:t>
      </w:r>
      <w:r>
        <w:rPr>
          <w:rFonts w:ascii="Arial" w:hAnsi="Arial" w:cs="Arial"/>
          <w:sz w:val="20"/>
          <w:szCs w:val="20"/>
        </w:rPr>
        <w:t>.</w:t>
      </w:r>
    </w:p>
    <w:p w14:paraId="63866F3E" w14:textId="77777777" w:rsidR="004246ED" w:rsidRDefault="004246ED" w:rsidP="004246ED">
      <w:pPr>
        <w:pStyle w:val="Akapitzlist"/>
        <w:spacing w:line="312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376682FA" w14:textId="77777777" w:rsidR="004246ED" w:rsidRPr="00D915ED" w:rsidRDefault="004246ED" w:rsidP="004246ED">
      <w:pPr>
        <w:pStyle w:val="Akapitzlist"/>
        <w:spacing w:line="312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72BB8869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Wskazany w poniższej tabeli zakres prac zamierzamy powierzyć podwykonawcom:</w:t>
      </w:r>
    </w:p>
    <w:p w14:paraId="1F6D0AF3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689"/>
      </w:tblGrid>
      <w:tr w:rsidR="004246ED" w14:paraId="7B014499" w14:textId="77777777" w:rsidTr="00E4249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C7D9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2D1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prac</w:t>
            </w:r>
          </w:p>
        </w:tc>
      </w:tr>
      <w:tr w:rsidR="004246ED" w14:paraId="3CC670A7" w14:textId="77777777" w:rsidTr="00E424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9844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E1F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3DC82A6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D8CD4D2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7ECD772B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Zamierzamy powierzyć wykonanie części zamówienia następującym podwykonawcom (o ile są znani):</w:t>
      </w:r>
    </w:p>
    <w:p w14:paraId="2B61A8A1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8702"/>
      </w:tblGrid>
      <w:tr w:rsidR="004246ED" w14:paraId="09985243" w14:textId="77777777" w:rsidTr="00E4249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F3A4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B88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podwykonawcy</w:t>
            </w:r>
          </w:p>
        </w:tc>
      </w:tr>
      <w:tr w:rsidR="004246ED" w14:paraId="7C89FCFF" w14:textId="77777777" w:rsidTr="00E424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7F93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FCD2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6ED" w14:paraId="58B5B78B" w14:textId="77777777" w:rsidTr="00E424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B474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9CAF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E4F44C2" w14:textId="77777777" w:rsidR="004246ED" w:rsidRDefault="004246ED" w:rsidP="004246ED">
      <w:pPr>
        <w:pStyle w:val="Akapitzlist"/>
        <w:spacing w:line="312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520DAA94" w14:textId="77777777" w:rsidR="004246ED" w:rsidRDefault="004246ED" w:rsidP="004246ED">
      <w:pPr>
        <w:pStyle w:val="Akapitzlist"/>
        <w:spacing w:line="312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7155E361" w14:textId="77777777" w:rsidR="004246ED" w:rsidRPr="00F959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F959ED">
        <w:rPr>
          <w:rFonts w:ascii="Arial" w:hAnsi="Arial" w:cs="Arial"/>
          <w:b/>
          <w:sz w:val="20"/>
          <w:szCs w:val="20"/>
        </w:rPr>
        <w:t>Cena oferty wynosi:</w:t>
      </w:r>
    </w:p>
    <w:p w14:paraId="6203F283" w14:textId="081E37A7" w:rsidR="00D879DA" w:rsidRPr="007959F0" w:rsidRDefault="00B558AF" w:rsidP="0010508B">
      <w:pPr>
        <w:pStyle w:val="Akapitzlist"/>
        <w:numPr>
          <w:ilvl w:val="1"/>
          <w:numId w:val="10"/>
        </w:numPr>
        <w:spacing w:line="312" w:lineRule="auto"/>
        <w:ind w:hanging="568"/>
        <w:jc w:val="both"/>
        <w:rPr>
          <w:rFonts w:ascii="Arial" w:hAnsi="Arial" w:cs="Arial"/>
          <w:sz w:val="20"/>
          <w:szCs w:val="20"/>
        </w:rPr>
      </w:pPr>
      <w:r w:rsidRPr="00B558AF">
        <w:rPr>
          <w:rFonts w:ascii="Arial" w:hAnsi="Arial" w:cs="Arial"/>
          <w:sz w:val="20"/>
          <w:szCs w:val="20"/>
        </w:rPr>
        <w:t>Część I – armatura wodociągowa</w:t>
      </w:r>
    </w:p>
    <w:p w14:paraId="0700E47F" w14:textId="34A2BB9B" w:rsidR="004246ED" w:rsidRPr="00D915ED" w:rsidRDefault="004246ED" w:rsidP="004246ED">
      <w:pPr>
        <w:spacing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  <w:bookmarkStart w:id="2" w:name="_Hlk124934775"/>
      <w:r w:rsidRPr="00D915ED">
        <w:rPr>
          <w:rFonts w:ascii="Arial" w:hAnsi="Arial" w:cs="Arial"/>
          <w:sz w:val="20"/>
          <w:szCs w:val="20"/>
        </w:rPr>
        <w:t>…………………</w:t>
      </w:r>
      <w:r w:rsidRPr="00D915ED">
        <w:rPr>
          <w:rFonts w:ascii="Arial" w:hAnsi="Arial" w:cs="Arial"/>
          <w:bCs/>
          <w:iCs/>
          <w:sz w:val="20"/>
          <w:szCs w:val="20"/>
        </w:rPr>
        <w:t>……… zł netto</w:t>
      </w:r>
      <w:r w:rsidR="00E6762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915ED">
        <w:rPr>
          <w:rFonts w:ascii="Arial" w:hAnsi="Arial" w:cs="Arial"/>
          <w:bCs/>
          <w:iCs/>
          <w:sz w:val="20"/>
          <w:szCs w:val="20"/>
        </w:rPr>
        <w:t>+ ……..…………………… zł (………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915ED">
        <w:rPr>
          <w:rFonts w:ascii="Arial" w:hAnsi="Arial" w:cs="Arial"/>
          <w:bCs/>
          <w:iCs/>
          <w:sz w:val="20"/>
          <w:szCs w:val="20"/>
        </w:rPr>
        <w:t>%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915ED">
        <w:rPr>
          <w:rFonts w:ascii="Arial" w:hAnsi="Arial" w:cs="Arial"/>
          <w:bCs/>
          <w:iCs/>
          <w:sz w:val="20"/>
          <w:szCs w:val="20"/>
        </w:rPr>
        <w:t xml:space="preserve">VAT) = ……………….. zł brutto </w:t>
      </w:r>
    </w:p>
    <w:p w14:paraId="7D6CB006" w14:textId="2E0054B2" w:rsidR="00B558AF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bCs/>
          <w:iCs/>
          <w:sz w:val="20"/>
          <w:szCs w:val="20"/>
        </w:rPr>
        <w:t>(słownie złotych .……………………………………………………………………………………</w:t>
      </w:r>
      <w:r w:rsidRPr="00D915ED">
        <w:rPr>
          <w:rFonts w:ascii="Arial" w:hAnsi="Arial" w:cs="Arial"/>
          <w:sz w:val="20"/>
          <w:szCs w:val="20"/>
        </w:rPr>
        <w:t>)</w:t>
      </w:r>
      <w:bookmarkEnd w:id="2"/>
    </w:p>
    <w:p w14:paraId="5DBE03AF" w14:textId="77777777" w:rsidR="0010508B" w:rsidRDefault="0010508B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FADC91E" w14:textId="3AD758EE" w:rsidR="004246ED" w:rsidRPr="000875C2" w:rsidRDefault="00B558AF" w:rsidP="0010508B">
      <w:pPr>
        <w:pStyle w:val="Akapitzlist"/>
        <w:numPr>
          <w:ilvl w:val="1"/>
          <w:numId w:val="10"/>
        </w:numPr>
        <w:spacing w:line="312" w:lineRule="auto"/>
        <w:ind w:hanging="568"/>
        <w:jc w:val="both"/>
        <w:rPr>
          <w:rFonts w:ascii="Arial" w:hAnsi="Arial" w:cs="Arial"/>
          <w:b/>
          <w:bCs/>
          <w:sz w:val="20"/>
          <w:szCs w:val="20"/>
        </w:rPr>
      </w:pPr>
      <w:r w:rsidRPr="000875C2">
        <w:rPr>
          <w:rFonts w:ascii="Arial" w:hAnsi="Arial" w:cs="Arial"/>
          <w:b/>
          <w:bCs/>
          <w:sz w:val="20"/>
          <w:szCs w:val="20"/>
        </w:rPr>
        <w:t>Część II – armatura naprawcza</w:t>
      </w:r>
    </w:p>
    <w:p w14:paraId="646C9762" w14:textId="77777777" w:rsidR="00B558AF" w:rsidRPr="00B558AF" w:rsidRDefault="00B558AF" w:rsidP="00B558AF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B558AF">
        <w:rPr>
          <w:rFonts w:ascii="Arial" w:hAnsi="Arial" w:cs="Arial"/>
          <w:sz w:val="20"/>
          <w:szCs w:val="20"/>
        </w:rPr>
        <w:t xml:space="preserve">………………………… zł netto + ……..…………………… zł (……… % VAT) = ……………….. zł brutto </w:t>
      </w:r>
    </w:p>
    <w:p w14:paraId="7087866F" w14:textId="2F6AC48E" w:rsidR="00B558AF" w:rsidRDefault="00B558AF" w:rsidP="00B558AF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B558AF">
        <w:rPr>
          <w:rFonts w:ascii="Arial" w:hAnsi="Arial" w:cs="Arial"/>
          <w:sz w:val="20"/>
          <w:szCs w:val="20"/>
        </w:rPr>
        <w:t>(słownie złotych .……………………………………………………………………………………)</w:t>
      </w:r>
    </w:p>
    <w:p w14:paraId="2E0346BE" w14:textId="77777777" w:rsidR="00B558AF" w:rsidRPr="0010508B" w:rsidRDefault="00B558AF" w:rsidP="0010508B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14:paraId="163DF816" w14:textId="716AA078" w:rsidR="00D879DA" w:rsidRPr="000875C2" w:rsidRDefault="00B558AF" w:rsidP="0010508B">
      <w:pPr>
        <w:pStyle w:val="Akapitzlist"/>
        <w:numPr>
          <w:ilvl w:val="1"/>
          <w:numId w:val="10"/>
        </w:numPr>
        <w:spacing w:line="312" w:lineRule="auto"/>
        <w:ind w:hanging="568"/>
        <w:jc w:val="both"/>
        <w:rPr>
          <w:rFonts w:ascii="Arial" w:hAnsi="Arial" w:cs="Arial"/>
          <w:b/>
          <w:bCs/>
          <w:sz w:val="20"/>
          <w:szCs w:val="20"/>
        </w:rPr>
      </w:pPr>
      <w:r w:rsidRPr="000875C2">
        <w:rPr>
          <w:rFonts w:ascii="Arial" w:hAnsi="Arial" w:cs="Arial"/>
          <w:b/>
          <w:bCs/>
          <w:sz w:val="20"/>
          <w:szCs w:val="20"/>
        </w:rPr>
        <w:t>Część III – kształtki żeliwne</w:t>
      </w:r>
    </w:p>
    <w:p w14:paraId="61E0D23E" w14:textId="77777777" w:rsidR="00B558AF" w:rsidRPr="00B558AF" w:rsidRDefault="00B558AF" w:rsidP="00B558AF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B558AF">
        <w:rPr>
          <w:rFonts w:ascii="Arial" w:hAnsi="Arial" w:cs="Arial"/>
          <w:sz w:val="20"/>
          <w:szCs w:val="20"/>
        </w:rPr>
        <w:t xml:space="preserve">………………………… zł netto + ……..…………………… zł (……… % VAT) = ……………….. zł brutto </w:t>
      </w:r>
    </w:p>
    <w:p w14:paraId="77256A44" w14:textId="158840D5" w:rsidR="00B558AF" w:rsidRDefault="00B558AF" w:rsidP="00B558AF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B558AF">
        <w:rPr>
          <w:rFonts w:ascii="Arial" w:hAnsi="Arial" w:cs="Arial"/>
          <w:sz w:val="20"/>
          <w:szCs w:val="20"/>
        </w:rPr>
        <w:t>(słownie złotych .……………………………………………………………………………………)</w:t>
      </w:r>
    </w:p>
    <w:p w14:paraId="272BD890" w14:textId="77777777" w:rsidR="00B558AF" w:rsidRPr="0010508B" w:rsidRDefault="00B558AF" w:rsidP="0010508B">
      <w:pPr>
        <w:pStyle w:val="Akapitzlist"/>
        <w:spacing w:line="312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14:paraId="2C4C3B1D" w14:textId="3913189E" w:rsidR="008670AA" w:rsidRPr="000875C2" w:rsidRDefault="008670AA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75C2">
        <w:rPr>
          <w:rFonts w:ascii="Arial" w:hAnsi="Arial" w:cs="Arial"/>
          <w:b/>
          <w:bCs/>
          <w:sz w:val="20"/>
          <w:szCs w:val="20"/>
        </w:rPr>
        <w:t xml:space="preserve"> Ilość producentów  armatury  (na podstawie wykazów cen): </w:t>
      </w:r>
    </w:p>
    <w:p w14:paraId="76854F41" w14:textId="6BD2BCA6" w:rsidR="008670AA" w:rsidRPr="008670AA" w:rsidRDefault="008670AA" w:rsidP="008670AA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70AA">
        <w:rPr>
          <w:rFonts w:ascii="Arial" w:hAnsi="Arial" w:cs="Arial"/>
          <w:sz w:val="20"/>
          <w:szCs w:val="20"/>
        </w:rPr>
        <w:t>Część I – armatura wodociągowa</w:t>
      </w:r>
      <w:r>
        <w:rPr>
          <w:rFonts w:ascii="Arial" w:hAnsi="Arial" w:cs="Arial"/>
          <w:sz w:val="20"/>
          <w:szCs w:val="20"/>
        </w:rPr>
        <w:t xml:space="preserve"> - ………………………….</w:t>
      </w:r>
    </w:p>
    <w:p w14:paraId="733E6B7E" w14:textId="3B03F7CD" w:rsidR="008670AA" w:rsidRPr="008670AA" w:rsidRDefault="008670AA" w:rsidP="008670AA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70AA">
        <w:rPr>
          <w:rFonts w:ascii="Arial" w:hAnsi="Arial" w:cs="Arial"/>
          <w:sz w:val="20"/>
          <w:szCs w:val="20"/>
        </w:rPr>
        <w:t>Część II – armatura naprawcza</w:t>
      </w:r>
      <w:r>
        <w:rPr>
          <w:rFonts w:ascii="Arial" w:hAnsi="Arial" w:cs="Arial"/>
          <w:sz w:val="20"/>
          <w:szCs w:val="20"/>
        </w:rPr>
        <w:t xml:space="preserve"> - …………………………….</w:t>
      </w:r>
    </w:p>
    <w:p w14:paraId="1429BD82" w14:textId="119BBB91" w:rsidR="008670AA" w:rsidRDefault="008670AA" w:rsidP="008670AA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70AA">
        <w:rPr>
          <w:rFonts w:ascii="Arial" w:hAnsi="Arial" w:cs="Arial"/>
          <w:sz w:val="20"/>
          <w:szCs w:val="20"/>
        </w:rPr>
        <w:t>Część III – kształtki żeliwne</w:t>
      </w:r>
      <w:r>
        <w:rPr>
          <w:rFonts w:ascii="Arial" w:hAnsi="Arial" w:cs="Arial"/>
          <w:sz w:val="20"/>
          <w:szCs w:val="20"/>
        </w:rPr>
        <w:t xml:space="preserve"> -  ……………………………….. </w:t>
      </w:r>
    </w:p>
    <w:p w14:paraId="1E775EA7" w14:textId="77777777" w:rsidR="008670AA" w:rsidRPr="008670AA" w:rsidRDefault="008670AA" w:rsidP="0010508B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9097DF4" w14:textId="75CF49B9" w:rsidR="004246ED" w:rsidRPr="00F959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959ED">
        <w:rPr>
          <w:rFonts w:ascii="Arial" w:hAnsi="Arial" w:cs="Arial"/>
          <w:bCs/>
          <w:sz w:val="20"/>
          <w:szCs w:val="20"/>
        </w:rPr>
        <w:t xml:space="preserve">Oświadczam, iż zobowiązuje się w ramach podanej ceny zapewnić wysokość minimalnego wynagrodzenia za pracę albo wysokość minimalnej stawki godzinowej, ustalonych na podstawie </w:t>
      </w:r>
      <w:r w:rsidRPr="00F959ED">
        <w:rPr>
          <w:rFonts w:ascii="Arial" w:hAnsi="Arial" w:cs="Arial"/>
          <w:bCs/>
          <w:sz w:val="20"/>
          <w:szCs w:val="20"/>
        </w:rPr>
        <w:lastRenderedPageBreak/>
        <w:t>przepisów ustawy z dnia 10 października 2002 r o minimalnym wynagrodzeniu za pracę oraz zmian tej ustawy w trakcie realizacji zamówienia.</w:t>
      </w:r>
    </w:p>
    <w:p w14:paraId="7C31F5CB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3AF6C34" w14:textId="5C41243C" w:rsidR="004246ED" w:rsidRPr="00F959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959ED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59ED">
        <w:rPr>
          <w:rFonts w:ascii="Arial" w:hAnsi="Arial" w:cs="Arial"/>
          <w:sz w:val="20"/>
          <w:szCs w:val="20"/>
          <w:vertAlign w:val="superscript"/>
        </w:rPr>
        <w:t>1)</w:t>
      </w:r>
      <w:r w:rsidRPr="00F959ED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postępowaniu**.</w:t>
      </w:r>
      <w:r w:rsidRPr="00F959ED">
        <w:rPr>
          <w:rFonts w:ascii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F959ED">
        <w:rPr>
          <w:rFonts w:ascii="Arial" w:hAnsi="Arial" w:cs="Arial"/>
          <w:sz w:val="20"/>
          <w:szCs w:val="20"/>
        </w:rPr>
        <w:t xml:space="preserve"> Wyrażam zgodę na przetwarzanie danych osobowych zgodnie z postanowieniami załącznika Nr 3 do niniejszego Ogłoszenia/SWZ.</w:t>
      </w:r>
    </w:p>
    <w:p w14:paraId="1BD6B952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7903BA2" w14:textId="1293E8FA" w:rsidR="004246ED" w:rsidRDefault="004246ED" w:rsidP="004246E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A3C0D">
        <w:rPr>
          <w:rFonts w:ascii="Arial" w:hAnsi="Arial" w:cs="Arial"/>
          <w:sz w:val="20"/>
          <w:szCs w:val="20"/>
        </w:rPr>
        <w:t xml:space="preserve">W ofercie </w:t>
      </w:r>
      <w:r w:rsidRPr="00BA3C0D">
        <w:rPr>
          <w:rFonts w:ascii="Arial" w:hAnsi="Arial" w:cs="Arial"/>
          <w:sz w:val="20"/>
          <w:szCs w:val="20"/>
          <w:u w:val="single"/>
        </w:rPr>
        <w:t>*znajdują się/nie znajdują się</w:t>
      </w:r>
      <w:r w:rsidRPr="00BA3C0D">
        <w:rPr>
          <w:rFonts w:ascii="Arial" w:hAnsi="Arial" w:cs="Arial"/>
          <w:sz w:val="20"/>
          <w:szCs w:val="20"/>
        </w:rPr>
        <w:t xml:space="preserve"> informacje stanowiące tajemnicę przedsiębiorstwa </w:t>
      </w:r>
      <w:r w:rsidR="00F30C05">
        <w:rPr>
          <w:rFonts w:ascii="Arial" w:hAnsi="Arial" w:cs="Arial"/>
          <w:sz w:val="20"/>
          <w:szCs w:val="20"/>
        </w:rPr>
        <w:t xml:space="preserve">              </w:t>
      </w:r>
      <w:r w:rsidRPr="00BA3C0D">
        <w:rPr>
          <w:rFonts w:ascii="Arial" w:hAnsi="Arial" w:cs="Arial"/>
          <w:sz w:val="20"/>
          <w:szCs w:val="20"/>
        </w:rPr>
        <w:t>w rozumieniu Ustawy z dnia 16 kwietnia 1993 r. o zwalczaniu nieuczciwej konkurencji</w:t>
      </w:r>
      <w:r w:rsidR="00E6762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A3C0D">
        <w:rPr>
          <w:rFonts w:ascii="Arial" w:hAnsi="Arial" w:cs="Arial"/>
          <w:sz w:val="20"/>
          <w:szCs w:val="20"/>
        </w:rPr>
        <w:t xml:space="preserve">(t.j. Dz. U. </w:t>
      </w:r>
      <w:r w:rsidR="00F30C05">
        <w:rPr>
          <w:rFonts w:ascii="Arial" w:hAnsi="Arial" w:cs="Arial"/>
          <w:sz w:val="20"/>
          <w:szCs w:val="20"/>
        </w:rPr>
        <w:t xml:space="preserve">    </w:t>
      </w:r>
      <w:r w:rsidRPr="00BA3C0D">
        <w:rPr>
          <w:rFonts w:ascii="Arial" w:hAnsi="Arial" w:cs="Arial"/>
          <w:sz w:val="20"/>
          <w:szCs w:val="20"/>
        </w:rPr>
        <w:t>z 2020 r. poz. 1913). Wskazane poniżej informacje zawarte w ofercie stanowią tajemnicę przedsiębiorstwa i w związku z niniejszym nie mogą być one udostępniane, w szczególności innym uczestnikom postępowania:</w:t>
      </w: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280"/>
        <w:gridCol w:w="2260"/>
        <w:gridCol w:w="2420"/>
      </w:tblGrid>
      <w:tr w:rsidR="004246ED" w14:paraId="767B6E15" w14:textId="77777777" w:rsidTr="00E4249D">
        <w:trPr>
          <w:cantSplit/>
          <w:trHeight w:val="9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047" w14:textId="6D1E92B1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D69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F922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Strony w ofercie </w:t>
            </w:r>
          </w:p>
        </w:tc>
      </w:tr>
      <w:tr w:rsidR="004246ED" w14:paraId="56955E4D" w14:textId="77777777" w:rsidTr="00E4249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0892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D71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1A08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(wyrażone cyfrą) </w:t>
            </w:r>
          </w:p>
        </w:tc>
      </w:tr>
      <w:tr w:rsidR="004246ED" w14:paraId="7EB44535" w14:textId="77777777" w:rsidTr="00E4249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8F0F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F92E" w14:textId="77777777" w:rsidR="004246ED" w:rsidRDefault="004246ED" w:rsidP="00E4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4589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5AEE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</w:tc>
      </w:tr>
      <w:tr w:rsidR="004246ED" w14:paraId="423318E0" w14:textId="77777777" w:rsidTr="00E4249D">
        <w:trPr>
          <w:cantSplit/>
          <w:trHeight w:val="2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FFE8" w14:textId="77777777" w:rsidR="004246ED" w:rsidRDefault="004246ED" w:rsidP="00E42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8A6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AB54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72E2" w14:textId="77777777" w:rsidR="004246ED" w:rsidRDefault="004246ED" w:rsidP="00E4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D4E1BDF" w14:textId="77777777" w:rsidR="004246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8901353" w14:textId="77777777" w:rsidR="004246ED" w:rsidRPr="00D915ED" w:rsidRDefault="004246ED" w:rsidP="004246ED">
      <w:pPr>
        <w:pStyle w:val="Akapitzlist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A4244C6" w14:textId="37140EC8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 xml:space="preserve">UZASADNIENIE (należy uzasadnić przesłanki z art. 11 ust. 2 Ustawy z dnia 16 kwietnia 1993 r. </w:t>
      </w:r>
      <w:r w:rsidR="00F30C05">
        <w:rPr>
          <w:rFonts w:ascii="Arial" w:hAnsi="Arial" w:cs="Arial"/>
          <w:sz w:val="20"/>
          <w:szCs w:val="20"/>
        </w:rPr>
        <w:t xml:space="preserve">          </w:t>
      </w:r>
      <w:r w:rsidRPr="00D915ED">
        <w:rPr>
          <w:rFonts w:ascii="Arial" w:hAnsi="Arial" w:cs="Arial"/>
          <w:sz w:val="20"/>
          <w:szCs w:val="20"/>
        </w:rPr>
        <w:t>o zwalczaniu nieuczciwej konkurencji)</w:t>
      </w:r>
      <w:r>
        <w:rPr>
          <w:rFonts w:ascii="Arial" w:hAnsi="Arial" w:cs="Arial"/>
          <w:sz w:val="20"/>
          <w:szCs w:val="20"/>
        </w:rPr>
        <w:t>:</w:t>
      </w:r>
    </w:p>
    <w:p w14:paraId="6B552FE0" w14:textId="61D3EB92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B10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1184F" w14:textId="77777777" w:rsidR="00256CF2" w:rsidRPr="00D915ED" w:rsidRDefault="00256CF2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BB9C564" w14:textId="7AEEE2D5" w:rsidR="00256CF2" w:rsidRPr="0010508B" w:rsidRDefault="00256CF2" w:rsidP="0010508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sz w:val="20"/>
          <w:szCs w:val="20"/>
        </w:rPr>
        <w:t xml:space="preserve">Oświadczam/y, że : </w:t>
      </w:r>
    </w:p>
    <w:p w14:paraId="10D657F6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09F9288D" w14:textId="40D013E3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b/>
          <w:bCs/>
          <w:sz w:val="20"/>
          <w:szCs w:val="20"/>
        </w:rPr>
        <w:t xml:space="preserve">     podlegam/y/nie podlegam/y* (*niepotrzebne należy skreślić)</w:t>
      </w:r>
      <w:r w:rsidRPr="0010508B">
        <w:rPr>
          <w:rFonts w:ascii="Arial" w:hAnsi="Arial" w:cs="Arial"/>
          <w:sz w:val="20"/>
          <w:szCs w:val="20"/>
        </w:rPr>
        <w:t xml:space="preserve"> wykluczeniu z postępowania  </w:t>
      </w:r>
      <w:r w:rsidR="00F30C05">
        <w:rPr>
          <w:rFonts w:ascii="Arial" w:hAnsi="Arial" w:cs="Arial"/>
          <w:sz w:val="20"/>
          <w:szCs w:val="20"/>
        </w:rPr>
        <w:t xml:space="preserve">       </w:t>
      </w:r>
      <w:r w:rsidRPr="0010508B">
        <w:rPr>
          <w:rFonts w:ascii="Arial" w:hAnsi="Arial" w:cs="Arial"/>
          <w:sz w:val="20"/>
          <w:szCs w:val="20"/>
        </w:rPr>
        <w:t xml:space="preserve">na podstawie Art. 7 ust. 1 Ustawy z dnia 13 kwietnia 2022 r. o szczególnych rozwiązaniach </w:t>
      </w:r>
      <w:r w:rsidR="00F30C05">
        <w:rPr>
          <w:rFonts w:ascii="Arial" w:hAnsi="Arial" w:cs="Arial"/>
          <w:sz w:val="20"/>
          <w:szCs w:val="20"/>
        </w:rPr>
        <w:t xml:space="preserve">          </w:t>
      </w:r>
      <w:r w:rsidRPr="0010508B">
        <w:rPr>
          <w:rFonts w:ascii="Arial" w:hAnsi="Arial" w:cs="Arial"/>
          <w:sz w:val="20"/>
          <w:szCs w:val="20"/>
        </w:rPr>
        <w:t xml:space="preserve">w zakresie przeciwdziałania wspieraniu agresji na Ukrainę oraz służących ochronie bezpieczeństwa narodowego (Dz. U. poz. 835 </w:t>
      </w:r>
      <w:bookmarkStart w:id="3" w:name="_Hlk116293327"/>
      <w:r w:rsidRPr="0010508B">
        <w:rPr>
          <w:rFonts w:ascii="Arial" w:hAnsi="Arial" w:cs="Arial"/>
          <w:sz w:val="20"/>
          <w:szCs w:val="20"/>
        </w:rPr>
        <w:t>z późn. zm.</w:t>
      </w:r>
      <w:bookmarkEnd w:id="3"/>
      <w:r w:rsidRPr="0010508B">
        <w:rPr>
          <w:rFonts w:ascii="Arial" w:hAnsi="Arial" w:cs="Arial"/>
          <w:sz w:val="20"/>
          <w:szCs w:val="20"/>
        </w:rPr>
        <w:t xml:space="preserve">),  (rozdz. </w:t>
      </w:r>
      <w:r>
        <w:rPr>
          <w:rFonts w:ascii="Arial" w:hAnsi="Arial" w:cs="Arial"/>
          <w:sz w:val="20"/>
          <w:szCs w:val="20"/>
        </w:rPr>
        <w:t>16</w:t>
      </w:r>
      <w:r w:rsidRPr="0010508B">
        <w:rPr>
          <w:rFonts w:ascii="Arial" w:hAnsi="Arial" w:cs="Arial"/>
          <w:sz w:val="20"/>
          <w:szCs w:val="20"/>
        </w:rPr>
        <w:t xml:space="preserve"> Ogłoszenia/SWZ).</w:t>
      </w:r>
    </w:p>
    <w:p w14:paraId="369554D5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E43E48" w14:textId="77777777" w:rsidR="00256CF2" w:rsidRPr="0010508B" w:rsidRDefault="00256CF2" w:rsidP="001050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sz w:val="20"/>
          <w:szCs w:val="20"/>
        </w:rPr>
        <w:t xml:space="preserve"> Oświadczam że w szczególności: towary, technologie, sprzęt użyte do wykonania zamówienia  </w:t>
      </w:r>
      <w:r w:rsidRPr="0010508B">
        <w:rPr>
          <w:rFonts w:ascii="Arial" w:hAnsi="Arial" w:cs="Arial"/>
          <w:b/>
          <w:bCs/>
          <w:sz w:val="20"/>
          <w:szCs w:val="20"/>
        </w:rPr>
        <w:t>*nie są objęte/ są objęte (*</w:t>
      </w:r>
      <w:r w:rsidRPr="0010508B">
        <w:rPr>
          <w:rFonts w:ascii="Arial" w:hAnsi="Arial" w:cs="Arial"/>
          <w:b/>
          <w:bCs/>
          <w:sz w:val="20"/>
          <w:szCs w:val="20"/>
          <w:u w:val="single"/>
        </w:rPr>
        <w:t>niepotrzebne należy skreślić</w:t>
      </w:r>
      <w:r w:rsidRPr="0010508B">
        <w:rPr>
          <w:rFonts w:ascii="Arial" w:hAnsi="Arial" w:cs="Arial"/>
          <w:b/>
          <w:bCs/>
          <w:sz w:val="20"/>
          <w:szCs w:val="20"/>
        </w:rPr>
        <w:t>)</w:t>
      </w:r>
      <w:r w:rsidRPr="0010508B">
        <w:rPr>
          <w:rFonts w:ascii="Arial" w:hAnsi="Arial" w:cs="Arial"/>
          <w:sz w:val="20"/>
          <w:szCs w:val="20"/>
        </w:rPr>
        <w:t xml:space="preserve"> zakazami o których mowa w  niżej </w:t>
      </w:r>
      <w:r w:rsidRPr="0010508B">
        <w:rPr>
          <w:rFonts w:ascii="Arial" w:hAnsi="Arial" w:cs="Arial"/>
          <w:sz w:val="20"/>
          <w:szCs w:val="20"/>
        </w:rPr>
        <w:lastRenderedPageBreak/>
        <w:t>wymienionych przepisach.</w:t>
      </w:r>
    </w:p>
    <w:p w14:paraId="64360DE5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08BFFDCF" w14:textId="77777777" w:rsidR="00256CF2" w:rsidRPr="0010508B" w:rsidRDefault="00256CF2" w:rsidP="00256CF2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" w:name="_Hlk116293361"/>
      <w:r w:rsidRPr="0010508B">
        <w:rPr>
          <w:rFonts w:ascii="Arial" w:hAnsi="Arial" w:cs="Arial"/>
          <w:sz w:val="20"/>
          <w:szCs w:val="20"/>
        </w:rPr>
        <w:t>Ustawa z dnia 13 kwietnia 2022 r. o szczególnych rozwiązaniach w zakresie przeciwdziałania wspieraniu agresji na Ukrainę oraz służących ochronie bezpieczeństwa narodowego (Dz. U. z 2022 r., poz. 835 z późn.  zm.),</w:t>
      </w:r>
    </w:p>
    <w:p w14:paraId="4878AC17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880"/>
        <w:jc w:val="both"/>
        <w:rPr>
          <w:rFonts w:ascii="Arial" w:hAnsi="Arial" w:cs="Arial"/>
          <w:sz w:val="20"/>
          <w:szCs w:val="20"/>
        </w:rPr>
      </w:pPr>
    </w:p>
    <w:p w14:paraId="586EC98B" w14:textId="77777777" w:rsidR="00256CF2" w:rsidRPr="0010508B" w:rsidRDefault="00256CF2" w:rsidP="00256C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sz w:val="20"/>
          <w:szCs w:val="20"/>
        </w:rPr>
        <w:t>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2D36B582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6DE182A" w14:textId="77777777" w:rsidR="00256CF2" w:rsidRPr="0010508B" w:rsidRDefault="00256CF2" w:rsidP="00256CF2">
      <w:pPr>
        <w:widowControl w:val="0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sz w:val="20"/>
          <w:szCs w:val="20"/>
        </w:rPr>
        <w:t>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3151D83A" w14:textId="77777777" w:rsidR="00256CF2" w:rsidRPr="0010508B" w:rsidRDefault="00256CF2" w:rsidP="00256CF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D1A6702" w14:textId="77777777" w:rsidR="000875C2" w:rsidRDefault="00256CF2" w:rsidP="000875C2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426" w:firstLine="227"/>
        <w:rPr>
          <w:rFonts w:ascii="Arial" w:hAnsi="Arial" w:cs="Arial"/>
          <w:sz w:val="20"/>
          <w:szCs w:val="20"/>
        </w:rPr>
      </w:pPr>
      <w:r w:rsidRPr="0010508B">
        <w:rPr>
          <w:rFonts w:ascii="Arial" w:hAnsi="Arial" w:cs="Arial"/>
          <w:sz w:val="20"/>
          <w:szCs w:val="20"/>
        </w:rPr>
        <w:t xml:space="preserve">Rozporządzenie Rady (UE) Nr 269/2014 z dnia 17 marca 2014 r. w sprawie środków </w:t>
      </w:r>
      <w:r w:rsidR="000875C2">
        <w:rPr>
          <w:rFonts w:ascii="Arial" w:hAnsi="Arial" w:cs="Arial"/>
          <w:sz w:val="20"/>
          <w:szCs w:val="20"/>
        </w:rPr>
        <w:t xml:space="preserve"> </w:t>
      </w:r>
    </w:p>
    <w:p w14:paraId="42C2C5A3" w14:textId="77777777" w:rsidR="000875C2" w:rsidRDefault="000875C2" w:rsidP="000875C2">
      <w:pPr>
        <w:widowControl w:val="0"/>
        <w:autoSpaceDE w:val="0"/>
        <w:autoSpaceDN w:val="0"/>
        <w:adjustRightInd w:val="0"/>
        <w:spacing w:line="276" w:lineRule="auto"/>
        <w:ind w:left="6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56CF2" w:rsidRPr="0010508B">
        <w:rPr>
          <w:rFonts w:ascii="Arial" w:hAnsi="Arial" w:cs="Arial"/>
          <w:sz w:val="20"/>
          <w:szCs w:val="20"/>
        </w:rPr>
        <w:t xml:space="preserve">ograniczających w odniesieniu do działań podważających integralność terytorialną,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317C0C" w14:textId="77777777" w:rsidR="000875C2" w:rsidRDefault="000875C2" w:rsidP="000875C2">
      <w:pPr>
        <w:widowControl w:val="0"/>
        <w:autoSpaceDE w:val="0"/>
        <w:autoSpaceDN w:val="0"/>
        <w:adjustRightInd w:val="0"/>
        <w:spacing w:line="276" w:lineRule="auto"/>
        <w:ind w:left="6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56CF2" w:rsidRPr="0010508B">
        <w:rPr>
          <w:rFonts w:ascii="Arial" w:hAnsi="Arial" w:cs="Arial"/>
          <w:sz w:val="20"/>
          <w:szCs w:val="20"/>
        </w:rPr>
        <w:t xml:space="preserve">suwerenność </w:t>
      </w:r>
      <w:r w:rsidR="00F30C05">
        <w:rPr>
          <w:rFonts w:ascii="Arial" w:hAnsi="Arial" w:cs="Arial"/>
          <w:sz w:val="20"/>
          <w:szCs w:val="20"/>
        </w:rPr>
        <w:t xml:space="preserve">   </w:t>
      </w:r>
      <w:r w:rsidR="00256CF2" w:rsidRPr="0010508B">
        <w:rPr>
          <w:rFonts w:ascii="Arial" w:hAnsi="Arial" w:cs="Arial"/>
          <w:sz w:val="20"/>
          <w:szCs w:val="20"/>
        </w:rPr>
        <w:t xml:space="preserve">i niezależność Ukrainy lub im zagrażających  (Dz.U.UE.L.2014.78.6 z dnia </w:t>
      </w:r>
    </w:p>
    <w:p w14:paraId="2BE10229" w14:textId="2A92990B" w:rsidR="00256CF2" w:rsidRPr="0010508B" w:rsidRDefault="000875C2" w:rsidP="000875C2">
      <w:pPr>
        <w:widowControl w:val="0"/>
        <w:autoSpaceDE w:val="0"/>
        <w:autoSpaceDN w:val="0"/>
        <w:adjustRightInd w:val="0"/>
        <w:spacing w:line="276" w:lineRule="auto"/>
        <w:ind w:left="6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56CF2" w:rsidRPr="0010508B">
        <w:rPr>
          <w:rFonts w:ascii="Arial" w:hAnsi="Arial" w:cs="Arial"/>
          <w:sz w:val="20"/>
          <w:szCs w:val="20"/>
        </w:rPr>
        <w:t xml:space="preserve">2014.03.17 z późn.  </w:t>
      </w:r>
      <w:proofErr w:type="spellStart"/>
      <w:r w:rsidR="00256CF2" w:rsidRPr="0010508B">
        <w:rPr>
          <w:rFonts w:ascii="Arial" w:hAnsi="Arial" w:cs="Arial"/>
          <w:sz w:val="20"/>
          <w:szCs w:val="20"/>
        </w:rPr>
        <w:t>zm</w:t>
      </w:r>
      <w:proofErr w:type="spellEnd"/>
      <w:r w:rsidR="00256CF2" w:rsidRPr="0010508B">
        <w:rPr>
          <w:rFonts w:ascii="Arial" w:hAnsi="Arial" w:cs="Arial"/>
          <w:sz w:val="20"/>
          <w:szCs w:val="20"/>
        </w:rPr>
        <w:t>).</w:t>
      </w:r>
      <w:bookmarkEnd w:id="4"/>
    </w:p>
    <w:p w14:paraId="721CB79B" w14:textId="77777777" w:rsidR="00256CF2" w:rsidRPr="0010508B" w:rsidRDefault="00256CF2" w:rsidP="00256CF2">
      <w:pPr>
        <w:ind w:left="708"/>
        <w:rPr>
          <w:rFonts w:ascii="Arial" w:hAnsi="Arial" w:cs="Arial"/>
          <w:sz w:val="20"/>
          <w:szCs w:val="20"/>
        </w:rPr>
      </w:pPr>
    </w:p>
    <w:p w14:paraId="3E1A9D4F" w14:textId="522E9A88" w:rsidR="004246ED" w:rsidRPr="00256CF2" w:rsidRDefault="004246ED" w:rsidP="004246ED">
      <w:pPr>
        <w:spacing w:line="312" w:lineRule="auto"/>
        <w:rPr>
          <w:rFonts w:ascii="Arial" w:hAnsi="Arial" w:cs="Arial"/>
          <w:sz w:val="20"/>
          <w:szCs w:val="20"/>
        </w:rPr>
      </w:pPr>
    </w:p>
    <w:p w14:paraId="6C1F413E" w14:textId="0616E688" w:rsidR="00256CF2" w:rsidRDefault="00256CF2" w:rsidP="004246ED">
      <w:pPr>
        <w:spacing w:line="312" w:lineRule="auto"/>
        <w:rPr>
          <w:rFonts w:ascii="Arial" w:hAnsi="Arial" w:cs="Arial"/>
          <w:sz w:val="20"/>
          <w:szCs w:val="20"/>
        </w:rPr>
      </w:pPr>
    </w:p>
    <w:p w14:paraId="37969E63" w14:textId="77777777" w:rsidR="00256CF2" w:rsidRDefault="00256CF2" w:rsidP="004246ED">
      <w:pPr>
        <w:spacing w:line="312" w:lineRule="auto"/>
        <w:rPr>
          <w:rFonts w:ascii="Arial" w:hAnsi="Arial" w:cs="Arial"/>
          <w:sz w:val="20"/>
          <w:szCs w:val="20"/>
        </w:rPr>
      </w:pPr>
    </w:p>
    <w:p w14:paraId="1E11C022" w14:textId="77777777" w:rsidR="004246ED" w:rsidRDefault="004246ED" w:rsidP="004246ED">
      <w:pPr>
        <w:spacing w:line="312" w:lineRule="auto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............................... dn. ......................... r.</w:t>
      </w:r>
    </w:p>
    <w:p w14:paraId="2A04A96D" w14:textId="77777777" w:rsidR="004246ED" w:rsidRPr="00D915ED" w:rsidRDefault="004246ED" w:rsidP="004246ED">
      <w:pPr>
        <w:spacing w:line="312" w:lineRule="auto"/>
        <w:rPr>
          <w:rFonts w:ascii="Arial" w:hAnsi="Arial" w:cs="Arial"/>
          <w:sz w:val="20"/>
          <w:szCs w:val="20"/>
        </w:rPr>
      </w:pPr>
    </w:p>
    <w:p w14:paraId="0FE4829B" w14:textId="77777777" w:rsidR="004246ED" w:rsidRPr="00D915ED" w:rsidRDefault="004246ED" w:rsidP="004246ED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 xml:space="preserve">     ..................................................................</w:t>
      </w:r>
    </w:p>
    <w:p w14:paraId="4C733D23" w14:textId="77777777" w:rsidR="004246ED" w:rsidRDefault="004246ED" w:rsidP="004246ED">
      <w:pPr>
        <w:spacing w:line="312" w:lineRule="auto"/>
        <w:ind w:left="499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D915ED">
        <w:rPr>
          <w:rFonts w:ascii="Arial" w:hAnsi="Arial" w:cs="Arial"/>
          <w:sz w:val="20"/>
          <w:szCs w:val="20"/>
        </w:rPr>
        <w:t>(Pieczęć/</w:t>
      </w:r>
      <w:proofErr w:type="spellStart"/>
      <w:r w:rsidRPr="00D915ED">
        <w:rPr>
          <w:rFonts w:ascii="Arial" w:hAnsi="Arial" w:cs="Arial"/>
          <w:sz w:val="20"/>
          <w:szCs w:val="20"/>
        </w:rPr>
        <w:t>cie</w:t>
      </w:r>
      <w:proofErr w:type="spellEnd"/>
      <w:r w:rsidRPr="00D915ED">
        <w:rPr>
          <w:rFonts w:ascii="Arial" w:hAnsi="Arial" w:cs="Arial"/>
          <w:sz w:val="20"/>
          <w:szCs w:val="20"/>
        </w:rPr>
        <w:t xml:space="preserve"> i podpis/y)</w:t>
      </w:r>
    </w:p>
    <w:p w14:paraId="7BFD56D5" w14:textId="77777777" w:rsidR="004246ED" w:rsidRPr="00D915ED" w:rsidRDefault="004246ED" w:rsidP="004246ED">
      <w:pPr>
        <w:spacing w:line="312" w:lineRule="auto"/>
        <w:ind w:left="4994"/>
        <w:jc w:val="center"/>
        <w:rPr>
          <w:rFonts w:ascii="Arial" w:hAnsi="Arial" w:cs="Arial"/>
          <w:sz w:val="20"/>
          <w:szCs w:val="20"/>
        </w:rPr>
      </w:pPr>
    </w:p>
    <w:p w14:paraId="40F91188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225477" w14:textId="081FC4D6" w:rsidR="004246ED" w:rsidRPr="00D915ED" w:rsidRDefault="004246ED" w:rsidP="004246ED">
      <w:pPr>
        <w:numPr>
          <w:ilvl w:val="2"/>
          <w:numId w:val="5"/>
        </w:numPr>
        <w:tabs>
          <w:tab w:val="clear" w:pos="900"/>
          <w:tab w:val="num" w:pos="142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</w:t>
      </w:r>
      <w:r w:rsidR="00F30C05">
        <w:rPr>
          <w:rFonts w:ascii="Arial" w:hAnsi="Arial" w:cs="Arial"/>
          <w:sz w:val="20"/>
          <w:szCs w:val="20"/>
        </w:rPr>
        <w:t xml:space="preserve">            </w:t>
      </w:r>
      <w:r w:rsidRPr="00D915ED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(Dz. Urz. UE L 119 z 04.05.2016, str. 1). </w:t>
      </w:r>
    </w:p>
    <w:p w14:paraId="760F2CB3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F32B634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Załączniki do oferty:</w:t>
      </w:r>
    </w:p>
    <w:p w14:paraId="1784C761" w14:textId="77777777" w:rsidR="004246ED" w:rsidRPr="00D915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 xml:space="preserve">1. Wykaz cen jednostkowych – </w:t>
      </w:r>
      <w:r>
        <w:rPr>
          <w:rFonts w:ascii="Arial" w:hAnsi="Arial" w:cs="Arial"/>
          <w:sz w:val="20"/>
          <w:szCs w:val="20"/>
        </w:rPr>
        <w:t xml:space="preserve">Część I – </w:t>
      </w:r>
      <w:r w:rsidRPr="00D915ED">
        <w:rPr>
          <w:rFonts w:ascii="Arial" w:hAnsi="Arial" w:cs="Arial"/>
          <w:sz w:val="20"/>
          <w:szCs w:val="20"/>
        </w:rPr>
        <w:t>armatura wodociągowa</w:t>
      </w:r>
    </w:p>
    <w:p w14:paraId="5BE18996" w14:textId="6CDC71FE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915ED">
        <w:rPr>
          <w:rFonts w:ascii="Arial" w:hAnsi="Arial" w:cs="Arial"/>
          <w:sz w:val="20"/>
          <w:szCs w:val="20"/>
        </w:rPr>
        <w:t>2. Wykaz cen jednostkowych –</w:t>
      </w:r>
      <w:r>
        <w:rPr>
          <w:rFonts w:ascii="Arial" w:hAnsi="Arial" w:cs="Arial"/>
          <w:sz w:val="20"/>
          <w:szCs w:val="20"/>
        </w:rPr>
        <w:t xml:space="preserve"> </w:t>
      </w:r>
      <w:bookmarkStart w:id="5" w:name="_Hlk124934702"/>
      <w:r>
        <w:rPr>
          <w:rFonts w:ascii="Arial" w:hAnsi="Arial" w:cs="Arial"/>
          <w:sz w:val="20"/>
          <w:szCs w:val="20"/>
        </w:rPr>
        <w:t>Część II –</w:t>
      </w:r>
      <w:r w:rsidRPr="00D915ED">
        <w:rPr>
          <w:rFonts w:ascii="Arial" w:hAnsi="Arial" w:cs="Arial"/>
          <w:sz w:val="20"/>
          <w:szCs w:val="20"/>
        </w:rPr>
        <w:t xml:space="preserve"> </w:t>
      </w:r>
      <w:r w:rsidR="003D5B6D">
        <w:rPr>
          <w:rFonts w:ascii="Arial" w:hAnsi="Arial" w:cs="Arial"/>
          <w:sz w:val="20"/>
          <w:szCs w:val="20"/>
        </w:rPr>
        <w:t>armatura naprawcza</w:t>
      </w:r>
      <w:bookmarkEnd w:id="5"/>
    </w:p>
    <w:p w14:paraId="38BC06FD" w14:textId="072CE4D9" w:rsidR="003D5B6D" w:rsidRDefault="003D5B6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Wykaz cen jednostkowych – </w:t>
      </w:r>
      <w:bookmarkStart w:id="6" w:name="_Hlk124934721"/>
      <w:r>
        <w:rPr>
          <w:rFonts w:ascii="Arial" w:hAnsi="Arial" w:cs="Arial"/>
          <w:sz w:val="20"/>
          <w:szCs w:val="20"/>
        </w:rPr>
        <w:t>Część III – kształtki żeliwne</w:t>
      </w:r>
      <w:bookmarkEnd w:id="6"/>
    </w:p>
    <w:p w14:paraId="766825EB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4838DD4" w14:textId="77777777" w:rsidR="004246ED" w:rsidRDefault="004246ED" w:rsidP="004246E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8A261C" w14:textId="5F96AFC4" w:rsidR="004246ED" w:rsidRDefault="004246ED" w:rsidP="00542604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C879C8">
        <w:rPr>
          <w:rFonts w:ascii="Arial" w:hAnsi="Arial" w:cs="Arial"/>
          <w:b/>
          <w:sz w:val="20"/>
          <w:szCs w:val="20"/>
        </w:rPr>
        <w:lastRenderedPageBreak/>
        <w:t>Wykaz cen jednostkowych – Część I – armatura wodociągowa</w:t>
      </w:r>
    </w:p>
    <w:p w14:paraId="32E1E54B" w14:textId="1F264816" w:rsidR="00496E08" w:rsidRDefault="00496E08" w:rsidP="00542604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2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697"/>
        <w:gridCol w:w="1552"/>
        <w:gridCol w:w="1843"/>
      </w:tblGrid>
      <w:tr w:rsidR="00761DFE" w14:paraId="2B854426" w14:textId="77777777" w:rsidTr="0010508B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511BC342" w14:textId="77777777" w:rsidR="00761DFE" w:rsidRDefault="00761D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311E97E4" w14:textId="77777777" w:rsidR="00761DFE" w:rsidRDefault="00761D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NAZWA MATERIAŁU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7DB5C24B" w14:textId="77777777" w:rsidR="00761DFE" w:rsidRDefault="00761D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NAZWA PRODUCENTA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40EBA77D" w14:textId="77777777" w:rsidR="00761DFE" w:rsidRDefault="00761D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JEDNOSTKOWA NETTO</w:t>
            </w:r>
          </w:p>
        </w:tc>
      </w:tr>
      <w:tr w:rsidR="00761DFE" w14:paraId="232D0764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2233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0C16F" w14:textId="4F16A752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nadz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L-1500 </w:t>
            </w:r>
            <w:r w:rsidR="00AE3807">
              <w:rPr>
                <w:rFonts w:ascii="Arial" w:hAnsi="Arial" w:cs="Arial"/>
                <w:color w:val="000000"/>
                <w:sz w:val="20"/>
                <w:szCs w:val="20"/>
              </w:rPr>
              <w:t>Niełamany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C764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4223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0EB57969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815688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E152A9" w14:textId="5D5F79E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nadz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L-1500 </w:t>
            </w:r>
            <w:r w:rsidR="00AE3807">
              <w:rPr>
                <w:rFonts w:ascii="Arial" w:hAnsi="Arial" w:cs="Arial"/>
                <w:color w:val="000000"/>
                <w:sz w:val="20"/>
                <w:szCs w:val="20"/>
              </w:rPr>
              <w:t>Łamany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42CDA29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BA3CA7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482FA2E8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6119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DF82" w14:textId="5526BBDA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podz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L-1000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7FDB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B154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3A74D447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896B61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E964EB" w14:textId="4A65C292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podz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L-1250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4D16ECD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9489BD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2ECB8A04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7F9D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C647B" w14:textId="7621B7B6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podz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7903C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2790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13229703" w14:textId="77777777" w:rsidTr="0010508B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17A98F7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74B0994" w14:textId="42285962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Hydrant podz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iemny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DN-80 L-1500 z podwójnym zamknięciem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4BB6867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A11800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75DDFC50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6157" w14:textId="55CC1DA1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0253" w14:textId="49935E90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FB14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E856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3D77D19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025776E" w14:textId="27D6ED9A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863A63B" w14:textId="1BBBD2E1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1ECF528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85E390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28E3878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09C98" w14:textId="108D07D2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4E08" w14:textId="69470839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6872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D813B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5A228E3A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BD330BE" w14:textId="452F3074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01B5AD" w14:textId="69964BBF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CA380B8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8DE8A3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3A14A0C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73F2D" w14:textId="4D6DF559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A811" w14:textId="679B20DF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84CC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639D0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7BD4D3D1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468BF52" w14:textId="3309221B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807C24" w14:textId="598CE62B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9273244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FC03598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10C098A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F03B2" w14:textId="14EA339C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866D" w14:textId="45C8DFA5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AD75F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50DD6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135710B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7ADAE5D" w14:textId="30F6A1DD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D07023F" w14:textId="0E8D997C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EE0A45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0CDBC0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7588B320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83C22" w14:textId="59F53474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920F" w14:textId="7C720CBC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Łączniki </w:t>
            </w:r>
            <w:r w:rsidR="00A66AE6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  <w:r w:rsidR="00A66AE6"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1BA6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6CBE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182C29E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84CC771" w14:textId="1F22E554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48BF46B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80/90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82C99D2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215C4D1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3B913BD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F0DC" w14:textId="7CC82A20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82162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100/110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57103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53B7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1DFE" w14:paraId="475DE3A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DB289D1" w14:textId="7F2B26A6" w:rsidR="00761DFE" w:rsidRDefault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5DEC6B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150/160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F43A861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19F4D1B" w14:textId="77777777" w:rsidR="00761DFE" w:rsidRDefault="00761D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C5C7F6A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EF4F" w14:textId="65D8810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A1E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225/225 PN16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426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3BF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B7B7A5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390F0CF" w14:textId="3DDB4BE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72ECD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250/250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5F5FF4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4F1F9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01855E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0FB9A" w14:textId="20FBACA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10BE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do PE 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59C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7A4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DD27E5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0A463C5" w14:textId="721AF39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D94692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RR do PE 300/315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192451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372953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B61D3E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50400" w14:textId="0F006DF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769A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80/90 PN16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C72C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CDB3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274E7C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30AE403" w14:textId="1E87122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3DA2F8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100/110 PN16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45EA2E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D9CC66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E95287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D0008" w14:textId="3ED0BE0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0FF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150/160 PN16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7E8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D37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828E93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B3EEAC0" w14:textId="69162A0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7C0891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200/225 PN10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057F9D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17A53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CA3AE6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E250" w14:textId="1256CCB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FB6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250/250 PN10/16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0D8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05D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E2F865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E660426" w14:textId="26F9877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ABA0D2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250/280 PN16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E96975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388AB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96936AD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D5D4" w14:textId="4DCDBB8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D7E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Łącznik RK do PE 300/315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2B2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A72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D9D96D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4634FB4" w14:textId="68A06D8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0F5A9D3" w14:textId="3F94412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(RK) 040/50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80B9D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65BA0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BB6B35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0DE8C" w14:textId="6D96D06C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60EC" w14:textId="1C25EAD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233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C00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0A77CC0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B0B18E6" w14:textId="4DC6AD2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3C718FA" w14:textId="738E7A3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8161E7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39B876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8BF7AD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999E8" w14:textId="59ED9CF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300C" w14:textId="125A045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233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9DC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0CC374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4D84FA4" w14:textId="0BAC7E5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9741B19" w14:textId="79FF6F5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64063B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F3EA1A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BF4DD3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17DB" w14:textId="7378713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FDB4" w14:textId="0AEF0A1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33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B1E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023921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BD7543C" w14:textId="6E9BB34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EC73FC2" w14:textId="0436640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CE5FDF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E4DF7A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9DFD1A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8924A" w14:textId="663A81E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E632" w14:textId="7D1681D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BC05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A71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117962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A7AEBA0" w14:textId="6D95D77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8AE51EA" w14:textId="110C93EC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8929F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31CC0A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155DDD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8BEC0" w14:textId="2878406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8F07" w14:textId="0ABB266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Łączniki RK</w:t>
            </w:r>
            <w:r w:rsidDel="00A66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F0F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15A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91E4F1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62B8A92" w14:textId="284ABA28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6FCF3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i stalowych 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6E4CF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58ACE6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CF026B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0C3C" w14:textId="55D4601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1C5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i stalowych 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CE1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CAD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9C79AC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40A6804" w14:textId="4F77C1E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452F0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i stalowych 125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F29132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CFA3B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9BED9D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EB69" w14:textId="4056897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10D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i stalowych 150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1893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B1E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19DD05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9B7F9E8" w14:textId="52E39BA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FAE2D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i stalowych 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DE313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71311C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8525D6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6E28" w14:textId="00D81DB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BD5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i stalowych 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618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D34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1D5C96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AD70A91" w14:textId="7DF864C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BD531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i stalowych 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828665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EB66D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32F6E6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740E" w14:textId="3D3EC65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F08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z odejściem kołnierzowym 100x80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E95F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BDE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E358B6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DABA443" w14:textId="2C4CB94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CC96A5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z odejściem kołnierzowym 100x100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009D4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9FD18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8CE782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793C" w14:textId="166C83F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1EC2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z odejściem kołnierzowym 150x80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847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B3D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8A6FED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3E4231F" w14:textId="5C0EF318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224238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z odejściem kołnierzowym 150x100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F73753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B63A46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224593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C4B6" w14:textId="4490B630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4EB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z odejściem kołnierzowym 150x150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D78B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64E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296702A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77E88E3" w14:textId="7EAA1A70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564F5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z odejściem kołnierzowym 200x100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62FD75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465DB2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ED80B6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9F026" w14:textId="5EC5341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A31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żeliwnych z odejściem kołnierzowym 200x150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2A50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064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5AED46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139D23F" w14:textId="4E6B7A4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243895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PE/PVC 90 z gwintem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3F888E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0A8C58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A6C250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7B076" w14:textId="0C3E79D8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98EE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PE/PVC 110 z gwintem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633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437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70EC75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1D602E4" w14:textId="53D4FF9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39D44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PE/PVC 160 z gwintem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90528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6BBA0A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8BE669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0F92" w14:textId="2D5E904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525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PE/PVC 200 z gwintem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0C39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BE00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C344ED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B72F7BC" w14:textId="1FD1219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496E6A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PE/PVC 225 z gwintem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C1C4C9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4B3439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3C87C2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28D24" w14:textId="3502BA7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D668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PVC/PE 110x80 z odejściem kołnierzowym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620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3CC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163E9C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D4F94F1" w14:textId="44B7E61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11EB4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PVC/PE 160x80 z odejściem kołnierzowym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77B8A8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97D925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327B14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266D" w14:textId="5E037E3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E0B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PVC/PE 160x100 z odejściem kołnierzowym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94E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8CDA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2AB612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4C8D08D" w14:textId="470DC6B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F5904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PVC/PE 200x80 z odejściem kołnierzowym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5ADED6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C7A80C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CC272A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C0A76" w14:textId="768E3AC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284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PVC/PE 200x100 z odejściem kołnierzowym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379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797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CA89EB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AB513A8" w14:textId="49725A6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FC00D9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PVC/PE 225x80 z odejściem kołnierzowym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5D53EF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0DDEBB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059449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17D7" w14:textId="4304225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7E0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PVC/PE 225x100 z odejściem kołnierzowym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B42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EFD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C5B555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BA97E58" w14:textId="10A5A75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060CAD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PVC/PE 250/80 z odejściem kołnierzowym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C53526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38D3C9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146C24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59937" w14:textId="3E127320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85D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rur PVC/PE 250/100 z odejściem kołnierzowym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093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309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FAADD9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2976C44" w14:textId="64D7726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621441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DN25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53D387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8AAE89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A6F6AF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1000" w14:textId="384BF8B0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3B7E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DN32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D67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652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344018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F688178" w14:textId="55903EA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3BA15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DN40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5A9BB7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B8A49F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FFDFA5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BD430" w14:textId="19C111F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8131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DN50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81D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0F0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BD1E72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D79408E" w14:textId="1EDA330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FAE71D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DN80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251E7F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3C1A8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64797B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17F" w14:textId="33E368C8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96F6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DN100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7DB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BC8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893E29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3938B04" w14:textId="36379C1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E48DBE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DN150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C287F9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8B37B7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202D79D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87F56" w14:textId="0E6B291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A073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DN200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D3D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C93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B10692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216938E" w14:textId="40144D4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727692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DN250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FAE53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37A70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A96374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9D0" w14:textId="65E60C5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51E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DN300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EA7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546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EDF43B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FD397A7" w14:textId="4574342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36DBAF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DN350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3AB1CC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7CDAB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E3182A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CE3F" w14:textId="1600BD9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300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zasuwy DN400 (sztywna)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B6E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D27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7E0724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C6D8BD9" w14:textId="357711E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19AB52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DN25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723C72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29ACE1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3F3AD0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597F" w14:textId="33F63A3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218D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DN25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05A7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011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B32873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6427469" w14:textId="0823F00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E78ABD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DN32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66482A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8F5726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4EAB41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88B1" w14:textId="65BCF2A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CDF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DN32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14A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889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7D6074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B0CCEDF" w14:textId="1CB6830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69110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DN40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BF5FC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CB645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65369E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2BB55" w14:textId="20CE905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9AC1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DN40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736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0A3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1DE628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9128F0B" w14:textId="2F854FA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80687D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DN50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D95293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E5A864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701C44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B8BA" w14:textId="284D638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9AE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DN50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4A6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C58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3788FF1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9D3862D" w14:textId="3BF106A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2CF308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DN80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185B67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B68E2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B6EFD0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CA3E" w14:textId="28999DEC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A77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DN80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F64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889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6A339A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BEE44B8" w14:textId="284C2B5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ECF29D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DN100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845B8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B8BFC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70E2AB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759CA" w14:textId="0D289DA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74F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DN100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3F1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1058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2C4CE1E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58A89ED" w14:textId="6A35B83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EDA06D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DN150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D45335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2D00E6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9E427F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5328" w14:textId="29E9AD1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DB8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DN150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AF0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90B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DBA690A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0DE9E0D" w14:textId="04A2164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6238B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DN200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E26456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D407AF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C8C3B1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82AA" w14:textId="593DBA9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B26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DN200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58C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C76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3E2AB70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AC3D38C" w14:textId="302B5AE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59774C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DN250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E68DF9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856C57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2D352E1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EAE3" w14:textId="0A4AAD3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E26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DN250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5E6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D50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D6A547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01F3E94" w14:textId="6DE4601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9B0A07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DN300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809A47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4F746F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FBC641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27A" w14:textId="6D4719E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A53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DN300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E15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0933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A2327B0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957DE22" w14:textId="5BB9EB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AF17EC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DN350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99ED5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31FF7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87E45E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67D82" w14:textId="068B1CC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8D4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DN350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180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D0E6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22646BB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F4DA45D" w14:textId="21DB00DD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A742A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DN400 (teleskopowa) do 2m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BB4C35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0B746D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B676115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4417C" w14:textId="69BCF59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175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Obudowa zasuwy DN400 (teleskopowa) do 3m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316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B1D7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20EA84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8045BA3" w14:textId="1125F9B2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3C638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Otulina do hydrantu - podziemna (kosz/osłona na odwodnienie)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9C3918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EB3C80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FD7F3C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9F0C0" w14:textId="78E8EDB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CA7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Podstawa pod skrzynkę hydrantową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2E5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BE4D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B1E900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AAF54E2" w14:textId="1AF46D5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358422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Podstawa pod skrzynkę uliczną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BEEF37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8FFDF1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EA4E42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772F7" w14:textId="2E13266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2708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Skrzynka hydrantowa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D71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D8A7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F8D5481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6D14A25" w14:textId="2FB6078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1613B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Skrzynka uliczna kwadratowa duża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FFBFC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96E17A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490C3CD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FAA9D" w14:textId="754C91E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030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Skrzynka uliczna okrągła duża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140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833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C45334D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0B45BC0" w14:textId="1586110E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30AB2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DN25 (GW/GW)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226E7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3F5157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BCCC8F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DC5F3" w14:textId="5348FA2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BED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DN32 (GW/GW)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F7F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2DE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F98826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A468199" w14:textId="31B1D9F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DE6AA9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DN40 (GW/GW)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52A4A4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2714CB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747A11FC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DB13" w14:textId="0F031E1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352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DN50 (GW/GW)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FD6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F39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4CD6F6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A10EA9C" w14:textId="05A51D0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605121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DN25 do nawiercania (GW/GZ)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B94487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ACA89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B8B4963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FCB" w14:textId="2A57B83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413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DN32 do nawiercania (GW/GZ)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899D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3EA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19CDBA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98B5360" w14:textId="0242D69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10A5FD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DN40 do nawiercania (GW/GZ)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60ABBE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4D6703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A76350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98EA" w14:textId="592E688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124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DN50 do nawiercania (GW/GZ)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6D1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B46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E7DCF7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3DD244F" w14:textId="646D7D9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5C6D19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z króćcami PE DN25/PE32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62DD6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D3981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A0EACF6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CFBC6" w14:textId="57787D5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91D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z króćcami PE DN32/PE40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378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2B8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9E85E8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00E1C95" w14:textId="446E8C1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86B30F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z króćcami PE DN40/PE50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342F78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1E066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1A5EE2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F5B54" w14:textId="60011B61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69C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z króćcami PE DN50/PE63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BCF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B0E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0264E7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5AE010C" w14:textId="25844DF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6AE9A6" w14:textId="779A6C2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 DN50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392594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078AA34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26D028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C8F82" w14:textId="5FAF4AD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4BA0" w14:textId="365096C8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DN50 F4 krótka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0FB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C4F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02DE8FA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B0619B4" w14:textId="62D681E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14FE7B" w14:textId="1433CE0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DN80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473AAB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4684BBA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86C337D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F8076" w14:textId="5A42616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E6D7" w14:textId="68842A8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DN80 F4 krótka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793E1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0D69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345039A4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9FFFAAE" w14:textId="3FA0324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C40CEDC" w14:textId="51DDDD5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DN100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D4CAC1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1736E0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70C4AF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0062C" w14:textId="7FB63AB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854C" w14:textId="71AC24C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DN100 F4 krótka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BA11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634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63878BB1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DA3DE56" w14:textId="0CF765A9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955A77" w14:textId="7568EA1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DN150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6BC5D2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34F47F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52991E2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E668" w14:textId="0A03BC8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0D35" w14:textId="4B580B74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DN150 F4 krótka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738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A1AF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2BCB235F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6CE5341" w14:textId="4C63EFAA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45CE1BF" w14:textId="11242876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DN200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A4D1CE6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5A8C7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124F362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8B633" w14:textId="30EE3330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28F54" w14:textId="298CAC70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DN200 F4 krótka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6A52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BFB5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B383AB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3DD673D" w14:textId="3D2E778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FCE464E" w14:textId="66BC6FC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DN250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6C128E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8107A7F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486F3108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83DB" w14:textId="3AAC4DA3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2853" w14:textId="1367C135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DN300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C1BC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0B03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71108B7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CB8C98F" w14:textId="34840C9F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81961FF" w14:textId="0E6BDC1C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Zasuwa kołnierzowa. DN350 F5 długa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0D12E9B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3F5C847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0BC9F919" w14:textId="77777777" w:rsidTr="002F672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7FB72" w14:textId="4CDBE34B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0947" w14:textId="77A2BF08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Zasuwa kołnierzowa. DN400 F5 długa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9980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7988" w14:textId="77777777" w:rsidR="002F672D" w:rsidRDefault="002F672D" w:rsidP="002F6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72D" w14:paraId="5E9554E5" w14:textId="77777777" w:rsidTr="0010508B">
        <w:trPr>
          <w:trHeight w:val="315"/>
        </w:trPr>
        <w:tc>
          <w:tcPr>
            <w:tcW w:w="7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5E3C0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3232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672D" w14:paraId="6E07F38D" w14:textId="77777777" w:rsidTr="0010508B">
        <w:trPr>
          <w:trHeight w:val="315"/>
        </w:trPr>
        <w:tc>
          <w:tcPr>
            <w:tcW w:w="7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6BFE4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5A7B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672D" w14:paraId="49C98D3B" w14:textId="77777777" w:rsidTr="0010508B">
        <w:trPr>
          <w:trHeight w:val="315"/>
        </w:trPr>
        <w:tc>
          <w:tcPr>
            <w:tcW w:w="7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76461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BRUTTO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B655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672D" w14:paraId="6910191D" w14:textId="77777777" w:rsidTr="0010508B">
        <w:trPr>
          <w:trHeight w:val="315"/>
        </w:trPr>
        <w:tc>
          <w:tcPr>
            <w:tcW w:w="7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C9E8CA" w14:textId="08F627F4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producentów  armatury:…………………………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437DE" w14:textId="77777777" w:rsidR="002F672D" w:rsidRDefault="002F672D" w:rsidP="002F67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A845AB" w14:textId="77777777" w:rsidR="00496E08" w:rsidRDefault="00496E08" w:rsidP="00542604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250064D4" w14:textId="77777777" w:rsidR="00542604" w:rsidRPr="00C879C8" w:rsidRDefault="00542604" w:rsidP="00542604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6223DD79" w14:textId="37679908" w:rsidR="004246ED" w:rsidRDefault="004246ED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879C8">
        <w:rPr>
          <w:rFonts w:ascii="Arial" w:hAnsi="Arial" w:cs="Arial"/>
          <w:b/>
          <w:sz w:val="20"/>
          <w:szCs w:val="20"/>
        </w:rPr>
        <w:lastRenderedPageBreak/>
        <w:t xml:space="preserve">Wykaz cen jednostkowych – Część </w:t>
      </w:r>
      <w:r>
        <w:rPr>
          <w:rFonts w:ascii="Arial" w:hAnsi="Arial" w:cs="Arial"/>
          <w:b/>
          <w:sz w:val="20"/>
          <w:szCs w:val="20"/>
        </w:rPr>
        <w:t>II</w:t>
      </w:r>
      <w:r w:rsidRPr="00C879C8">
        <w:rPr>
          <w:rFonts w:ascii="Arial" w:hAnsi="Arial" w:cs="Arial"/>
          <w:b/>
          <w:sz w:val="20"/>
          <w:szCs w:val="20"/>
        </w:rPr>
        <w:t xml:space="preserve"> – armatura </w:t>
      </w:r>
      <w:r>
        <w:rPr>
          <w:rFonts w:ascii="Arial" w:hAnsi="Arial" w:cs="Arial"/>
          <w:b/>
          <w:sz w:val="20"/>
          <w:szCs w:val="20"/>
        </w:rPr>
        <w:t>naprawcza</w:t>
      </w:r>
    </w:p>
    <w:p w14:paraId="1C669E73" w14:textId="27D973C0" w:rsidR="00141D2E" w:rsidRDefault="00141D2E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295"/>
        <w:gridCol w:w="1552"/>
        <w:gridCol w:w="1718"/>
      </w:tblGrid>
      <w:tr w:rsidR="003F328C" w14:paraId="5F1034AD" w14:textId="77777777" w:rsidTr="00315BBF">
        <w:trPr>
          <w:trHeight w:val="31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3A83322C" w14:textId="77777777" w:rsidR="003F328C" w:rsidRDefault="003F32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56288651" w14:textId="77777777" w:rsidR="003F328C" w:rsidRDefault="003F32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NAZWA MATERIAŁU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6BB5C470" w14:textId="77777777" w:rsidR="003F328C" w:rsidRDefault="003F32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NAZWA PRODUCENTA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373DF5EC" w14:textId="77777777" w:rsidR="003F328C" w:rsidRDefault="003F328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JEDNOSTKOWA NETTO</w:t>
            </w:r>
          </w:p>
        </w:tc>
      </w:tr>
      <w:tr w:rsidR="003F328C" w14:paraId="5B10B1F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C1B7CD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1B4FCFB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59E3E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89E486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75D7F3F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F69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B0E7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80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6B36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B3B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5F770C23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B6F4D6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DBB93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100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5E50F9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A5524F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0F2ED769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98BB4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754B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150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B6A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20F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11CCC9FF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30AA0A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C1E16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200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F1629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5F4451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44B51774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E4C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4F0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250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9EB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5532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6C8E7E1E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2518DC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B85CC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300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CB8678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EF29D6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2804AB41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3A2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1B1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350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7C1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916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19CCCAC3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62AB51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F729424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RR 400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A9FFE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9CBC836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2076C221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5A2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76A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323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8B3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542A949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023D4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BF5F66D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80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5FBBCCB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58681B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0BB93B4D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E8D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D88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100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29F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8836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3A86B56D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24B33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FCADC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150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A2495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E33C2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1F577051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ADE9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AA924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200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92D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8DD88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3C568C1B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7C98F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F04DE6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250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8D5B2F8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3FB6D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682D86F7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C98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A166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300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94BC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992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39E550A6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9F94DD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61EA1AD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350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02D36F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A1DE99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1DBD3BEF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3CB9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682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Łącznik RK 400 (specjalne z szerokim zakresem uszczelnienia)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3D10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B537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010DB28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FB1104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6C9A0A9" w14:textId="0950152F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08B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>naprawcza żeliwna 80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254C2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E88A47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5DEEAF62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3B0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9964" w14:textId="52E3A6D4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>naprawcza żeliwna 100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523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2F4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1699B4AC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8CB19B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A77162" w14:textId="3283E895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>naprawcza żeliwna 150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CB56A88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6C4CA83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5DE08EBC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4DCFD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99B9" w14:textId="575AA73C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>naprawcza żeliwna 200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C1072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FAEC5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2E9D1918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5DB96C61" w14:textId="7437AB3F" w:rsidR="003F328C" w:rsidRDefault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D7FB781" w14:textId="087CE4E3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>napr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 xml:space="preserve">awcza 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 xml:space="preserve"> DN 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7AFA9C8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9110FEF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328C" w14:paraId="79C75217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C51" w14:textId="42A11BB8" w:rsidR="003F328C" w:rsidRDefault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61E06" w14:textId="6BDE2D2B" w:rsidR="003F328C" w:rsidRDefault="00993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naprawcza</w:t>
            </w:r>
            <w:r w:rsidR="003F328C">
              <w:rPr>
                <w:rFonts w:ascii="Arial" w:hAnsi="Arial" w:cs="Arial"/>
                <w:color w:val="000000"/>
                <w:sz w:val="20"/>
                <w:szCs w:val="20"/>
              </w:rPr>
              <w:t xml:space="preserve">. DN 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838E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9AFA" w14:textId="77777777" w:rsidR="003F328C" w:rsidRDefault="003F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58370814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EA5446C" w14:textId="595D9A7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3EDE0A" w14:textId="4499BAE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125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7D91ABE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E3E78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2D5D5958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DCAC5" w14:textId="76FAEE36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8C9CD" w14:textId="3F55CABC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150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75F8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8349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12A583F9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13945EE" w14:textId="139195EA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3CA7CF" w14:textId="7557223B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200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FE7CD9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088A10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68476AFF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9A2E" w14:textId="5330F511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D5C9" w14:textId="09E7594A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250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829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D850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28615584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6E0B53F" w14:textId="18367CD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595E7FC" w14:textId="579591D4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300 do rur żeliwnych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F18DE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7DEC61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7FDEE6D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A6C8A" w14:textId="7D5F507D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BDD4" w14:textId="2FE50E2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90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43BB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85558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20FDD0CE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54A7FBA" w14:textId="4C9FC13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612D046" w14:textId="6777FB9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110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ACCCEC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E251E06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53DC1DE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35CB" w14:textId="27C389AF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871B" w14:textId="75C76116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125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194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DBF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9FB0439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3E73B681" w14:textId="1385D558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2D444F" w14:textId="1B4339E9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160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BA2758B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84569A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7BF327D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D3FA" w14:textId="1056517C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EC6D" w14:textId="54BC079B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200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FB377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B9F8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650740E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D00C59F" w14:textId="5A80C495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AA20ED" w14:textId="6684B991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225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BE1ED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B1993C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3EEE1BCB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0E16" w14:textId="19026D5C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62308" w14:textId="33EF7E0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250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B6DB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E4E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A2E8430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FAD2332" w14:textId="0D2A251D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2C16F2" w14:textId="5B9B596F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280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6791D53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66EA1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19E8BF4B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2027F" w14:textId="24DE6FFA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B2E6" w14:textId="1F2968E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300 do rur PE/PVC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2FFE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008A6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E56E7DD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0FF64CF" w14:textId="047A8445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CB1465" w14:textId="404C1C6E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80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9DA2D3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204D47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073B944C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E9F1" w14:textId="6B30F240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0A887" w14:textId="3B8B859C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100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251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0D8C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715E977C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13B4D252" w14:textId="4FCA8160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F55BCC" w14:textId="30D35684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150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1CF69F0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200B4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6FCC3AFF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5C51" w14:textId="26D23118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7B66" w14:textId="6784F166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200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C81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A80CF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114FE378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09003284" w14:textId="68B22ACD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79E9864" w14:textId="185F1193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250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A491523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BCAD43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7C3FC77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63D73" w14:textId="1620E672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29DC" w14:textId="63D1DE1A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300 do rur AC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C8E4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1C94B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26EBD2DB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44B9403D" w14:textId="07357371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E24A4A" w14:textId="0DFC69CB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80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148C277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F5910F1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3B26F94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4E537" w14:textId="289A693B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37AA" w14:textId="77AA2D86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100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2F93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0ACC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6EAC30CA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613598A4" w14:textId="46C3B23B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02DBDD8" w14:textId="0CF4D989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125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D8E16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C4B453D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7C5FB5D2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A7F" w14:textId="5C996B4E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1A061" w14:textId="16A30060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150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85B2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0369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21AC4B1A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7ECF41F4" w14:textId="04B6826E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2239D4" w14:textId="4B50E815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200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C11748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4B011EB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318DE026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9D91E" w14:textId="68B6696F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4855" w14:textId="6BA09475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250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EF6D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D687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1DB8B0F5" w14:textId="77777777" w:rsidTr="00315BB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</w:tcPr>
          <w:p w14:paraId="2ADCD9E3" w14:textId="38F7BF5C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59FA943" w14:textId="456F114C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F1D">
              <w:rPr>
                <w:rFonts w:ascii="Arial" w:hAnsi="Arial" w:cs="Arial"/>
                <w:bCs/>
                <w:sz w:val="20"/>
                <w:szCs w:val="20"/>
              </w:rPr>
              <w:t>Obejma/opaska</w:t>
            </w:r>
            <w:r w:rsidRPr="00D91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naprawcza. DN 300 do rur stalowych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92D5A57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BEF7DC5" w14:textId="77777777" w:rsidR="00315BBF" w:rsidRDefault="00315BBF" w:rsidP="00315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BBF" w14:paraId="4CC4562A" w14:textId="77777777" w:rsidTr="00315BBF">
        <w:trPr>
          <w:trHeight w:val="315"/>
        </w:trPr>
        <w:tc>
          <w:tcPr>
            <w:tcW w:w="7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957EE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NETTO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36C0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BBF" w14:paraId="375C2A0F" w14:textId="77777777" w:rsidTr="00315BBF">
        <w:trPr>
          <w:trHeight w:val="315"/>
        </w:trPr>
        <w:tc>
          <w:tcPr>
            <w:tcW w:w="7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A711C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0F92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BBF" w14:paraId="2310EEA8" w14:textId="77777777" w:rsidTr="00315BBF">
        <w:trPr>
          <w:trHeight w:val="315"/>
        </w:trPr>
        <w:tc>
          <w:tcPr>
            <w:tcW w:w="7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64901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BRUTTO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971D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BBF" w14:paraId="1FBCEE8F" w14:textId="77777777" w:rsidTr="00315BBF">
        <w:trPr>
          <w:trHeight w:val="315"/>
        </w:trPr>
        <w:tc>
          <w:tcPr>
            <w:tcW w:w="7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54B7CE" w14:textId="37CA7903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producentów armatury:………………………………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C5384" w14:textId="77777777" w:rsidR="00315BBF" w:rsidRDefault="00315BBF" w:rsidP="00315B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C3A5BA6" w14:textId="204B1EA6" w:rsidR="00761DFE" w:rsidRDefault="00761DFE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CE38863" w14:textId="77777777" w:rsidR="00141D2E" w:rsidRDefault="00141D2E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799F7530" w14:textId="41016D1B" w:rsidR="00A876F5" w:rsidRDefault="00A876F5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6EC37428" w14:textId="77777777" w:rsidR="00141D2E" w:rsidRPr="00C879C8" w:rsidRDefault="00141D2E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0CD31525" w14:textId="2B8943F5" w:rsidR="004246ED" w:rsidRDefault="004246ED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C879C8">
        <w:rPr>
          <w:rFonts w:ascii="Arial" w:hAnsi="Arial" w:cs="Arial"/>
          <w:b/>
          <w:sz w:val="20"/>
          <w:szCs w:val="20"/>
        </w:rPr>
        <w:t>Wykaz cen jednostkowych – Część I</w:t>
      </w:r>
      <w:r>
        <w:rPr>
          <w:rFonts w:ascii="Arial" w:hAnsi="Arial" w:cs="Arial"/>
          <w:b/>
          <w:sz w:val="20"/>
          <w:szCs w:val="20"/>
        </w:rPr>
        <w:t>I</w:t>
      </w:r>
      <w:r w:rsidRPr="00C879C8">
        <w:rPr>
          <w:rFonts w:ascii="Arial" w:hAnsi="Arial" w:cs="Arial"/>
          <w:b/>
          <w:sz w:val="20"/>
          <w:szCs w:val="20"/>
        </w:rPr>
        <w:t>I – kształtki żeliwne</w:t>
      </w:r>
    </w:p>
    <w:tbl>
      <w:tblPr>
        <w:tblW w:w="807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61"/>
        <w:gridCol w:w="1552"/>
        <w:gridCol w:w="1850"/>
      </w:tblGrid>
      <w:tr w:rsidR="00281E90" w14:paraId="6E57643B" w14:textId="77777777" w:rsidTr="00281E90">
        <w:trPr>
          <w:trHeight w:val="31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7C375319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717BD74C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36FF6A22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1"/>
            <w:noWrap/>
            <w:vAlign w:val="center"/>
            <w:hideMark/>
          </w:tcPr>
          <w:p w14:paraId="7F976700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</w:tc>
      </w:tr>
      <w:tr w:rsidR="00281E90" w14:paraId="0BC9D488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27B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64A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Kolano żeliwne kołnierzowe stopowe DN80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5846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8D4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4B748CE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8EB22E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FA79671" w14:textId="52DA16CA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Kolana żel</w:t>
            </w:r>
            <w:r w:rsidR="00C251BC">
              <w:rPr>
                <w:rFonts w:ascii="Arial" w:hAnsi="Arial" w:cs="Arial"/>
                <w:sz w:val="20"/>
                <w:szCs w:val="20"/>
              </w:rPr>
              <w:t xml:space="preserve">iwne </w:t>
            </w:r>
            <w:r>
              <w:rPr>
                <w:rFonts w:ascii="Arial" w:hAnsi="Arial" w:cs="Arial"/>
                <w:sz w:val="20"/>
                <w:szCs w:val="20"/>
              </w:rPr>
              <w:t>kołn</w:t>
            </w:r>
            <w:r w:rsidR="00C251BC">
              <w:rPr>
                <w:rFonts w:ascii="Arial" w:hAnsi="Arial" w:cs="Arial"/>
                <w:sz w:val="20"/>
                <w:szCs w:val="20"/>
              </w:rPr>
              <w:t>ierzowe</w:t>
            </w:r>
            <w:r>
              <w:rPr>
                <w:rFonts w:ascii="Arial" w:hAnsi="Arial" w:cs="Arial"/>
                <w:sz w:val="20"/>
                <w:szCs w:val="20"/>
              </w:rPr>
              <w:t xml:space="preserve"> DN50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B435DA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6D433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2BF388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BB7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7ECC" w14:textId="5770B55D" w:rsidR="00281E90" w:rsidRDefault="00C251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Kolana żeliwne kołnierzowe </w:t>
            </w:r>
            <w:r w:rsidR="00281E90">
              <w:rPr>
                <w:rFonts w:ascii="Arial" w:hAnsi="Arial" w:cs="Arial"/>
                <w:color w:val="000000"/>
                <w:sz w:val="20"/>
                <w:szCs w:val="20"/>
              </w:rPr>
              <w:t xml:space="preserve">DN80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1A0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8123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919C8DE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CE91CA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5FD7C60" w14:textId="6E71EEDB" w:rsidR="00281E90" w:rsidRDefault="00C251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Kolana żeliwne kołnierzowe </w:t>
            </w:r>
            <w:r w:rsidR="00281E90">
              <w:rPr>
                <w:rFonts w:ascii="Arial" w:hAnsi="Arial" w:cs="Arial"/>
                <w:sz w:val="20"/>
                <w:szCs w:val="20"/>
              </w:rPr>
              <w:t xml:space="preserve">DN100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89947D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B64E7B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85859B7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DCD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3148C" w14:textId="53BF3844" w:rsidR="00281E90" w:rsidRDefault="00C251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Kolana żeliwne kołnierzowe </w:t>
            </w:r>
            <w:r w:rsidR="00281E90">
              <w:rPr>
                <w:rFonts w:ascii="Arial" w:hAnsi="Arial" w:cs="Arial"/>
                <w:color w:val="000000"/>
                <w:sz w:val="20"/>
                <w:szCs w:val="20"/>
              </w:rPr>
              <w:t xml:space="preserve">DN150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F16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207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A237D62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7664D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07A87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ślepy DN50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D753B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B490C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7A201E0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F6E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722F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Kołnierz ślepy DN80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5262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CBB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5E57E1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D2EB26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37F3D4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ślepy DN100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35EFCF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E1AD18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FA9FE1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3F65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B00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Kołnierz ślepy DN150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4453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A00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77190AB6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786576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D4057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ślepy DN200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BE1F05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CEBC4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2B314AC7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E70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885C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F-50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36D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558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C73AC3B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0E7E4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00E1B7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F-80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83F8EC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954274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78E967E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A5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68D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Króciec F-100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3208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8AA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8F5EB94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430277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6676D0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F-150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8CD989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264329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2A97634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57F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933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F-200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E2E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3D1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827B5A7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CC8CFC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D69F4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Króciec F-250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A8B51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539095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3C0B9E0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B53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C7E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F-300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51F3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587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B2C00C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3A7AEE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2ED964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F-350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AC05A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560BC7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81284D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74F7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CC1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F-400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2873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A224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DE3CDA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980088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D3C849" w14:textId="7872EA6A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FF-50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B7569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80951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98F58A2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61C2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91E9" w14:textId="56E1FD93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FF-80 L-1000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6DE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79E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56FDA16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B48090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8F4B01" w14:textId="4D2AB84B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FF-80 L-150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3D29B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7584A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5E48BBF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2D6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6140" w14:textId="1BFAA3EB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FF-80 L-200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A5F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07F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77369A98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BD1C42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5ED4A0" w14:textId="3964C50A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FF-80 L-300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60FCA6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6D4A7D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28992AC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B6B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BAA4" w14:textId="3D6DA39D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FF-80 L-400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7DA7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5D4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2AA2319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70B5CB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F12124" w14:textId="403A2694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FF-80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91263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72DD8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215B8F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246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CD8B" w14:textId="76DA9908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FF-80 L-600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36B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256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C5381B4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6669D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F77C8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FF-100 L-1000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721B7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A939F4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4C588F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8E5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538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FF-100 L-300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839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1292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D7722C0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923B7C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4F386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FF-100 L-400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C335D6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91E7D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675C97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1A2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24F4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FF-100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EDD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5BC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D922E14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FBF9A1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4879B2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FF-150 L-1000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59155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1949E8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65FE42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EA65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E86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FF-150 L-300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122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D3DF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723E84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7BFC24B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8D9E3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FF-150 L-400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DFAD42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AAAD7C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A64DB18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375B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B99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FF-150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5E2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E44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7B4609F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36121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761E00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FF-200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0DCC2F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031383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016FBB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2CB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4FC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FF-250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7E2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9D9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C5C1162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CC2E00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B1A9E1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FF-300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72F3E3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72420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10D948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CCB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0985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FF-350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0122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200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D7430E8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0876D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CC3972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Króciec FF-400 L-500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68AAD5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2898A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38427B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F4A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446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Króciec FW-80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1F8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8438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84E03D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FF4EA8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1D7173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FW-100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3A2535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646A4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DC738BD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B44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06F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FW-150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551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4C9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AFFB2D4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D8A7B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8A6F77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FW-200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8705DD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9CD7B4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92B0329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C4D0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C3F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FW-250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99B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4B3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CCDAA3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224DE8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B791E4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Króciec FW-300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08B901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522A2D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2B6DE719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860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B5C6" w14:textId="2CF6176D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Trójnik 80x50 koł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F258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7EA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EDD9C74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2476B6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F0D0B1" w14:textId="2799B464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80x80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9831AE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5ACBD0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1E92FE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C3D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D831" w14:textId="01978C1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100x80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FA0A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2D9C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1E72756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9DFD33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AB6A918" w14:textId="3AFBDB82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100x100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81CC7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A8DEDC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22CDBE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CCB7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30B4" w14:textId="78238E59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150x80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7442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7E8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FB5E7FF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FC663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6E915AD" w14:textId="040EC0E3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150x100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F190A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47F60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2B64FC17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1F4B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694A2" w14:textId="18955715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150x150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D780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42BD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B346C33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27D75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F7E2941" w14:textId="2F674B74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200x80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01A95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8CA127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69A9C5F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C71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23E8" w14:textId="4113FA5B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200x100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477F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FBCC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7808EA31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46DCB7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3247898" w14:textId="5AB296AF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200x200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330E3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B4901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727A91B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553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B263" w14:textId="206CD996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300x300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A5B8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228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04B8668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78F214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FCDB5C" w14:textId="2F1FAC98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Trójnik 400x400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7786391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09070F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1CCA207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1E3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438DC" w14:textId="14734F4C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Zwężka 80x50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4D0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6D29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04EBEE30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4CF3E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0361AB1" w14:textId="04D5C373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Zwężka 100x80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6AAEB77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18150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D7EED5F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5AD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B4D0" w14:textId="328852AA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Zwężka 150x80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46B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81F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CC318BC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652D0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97D4560" w14:textId="3836FFE0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Zwężka 150x100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DB59EE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B15C21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3F0F4A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C93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833F" w14:textId="2676FE1A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Zwężka 200x080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3E55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680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329043B7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DE6FDF8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1A9CF42" w14:textId="1675D1CE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Zwężka 200x100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8111B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4913AF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05F771A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947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F3B9" w14:textId="51C01073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Zwężka 200x150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CD29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664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4D03959E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968FAF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B707307" w14:textId="4F43A9BC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Zwężka 300x100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3F9AE36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C9CF8D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56991299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A0BF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8AC4" w14:textId="02AD3ADD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Zwężka 300x150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50B4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D883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64AAD2EB" w14:textId="77777777" w:rsidTr="00281E90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96B5ED5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21F6C2" w14:textId="5F616AAA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Zwężka 300x200 </w:t>
            </w:r>
            <w:r w:rsidR="00C251BC">
              <w:rPr>
                <w:rFonts w:ascii="Arial" w:hAnsi="Arial" w:cs="Arial"/>
                <w:color w:val="000000"/>
                <w:sz w:val="20"/>
                <w:szCs w:val="20"/>
              </w:rPr>
              <w:t>kołnierzowy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D04411A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7424702" w14:textId="77777777" w:rsidR="00281E90" w:rsidRDefault="00281E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1E90" w14:paraId="7BD4187F" w14:textId="77777777" w:rsidTr="00281E90">
        <w:trPr>
          <w:trHeight w:val="315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A6E3F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NETTO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1770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1E90" w14:paraId="3B41B9FF" w14:textId="77777777" w:rsidTr="00281E90">
        <w:trPr>
          <w:trHeight w:val="315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CC73C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40F74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1E90" w14:paraId="0D69A018" w14:textId="77777777" w:rsidTr="006E30F0">
        <w:trPr>
          <w:trHeight w:val="315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931FE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CEN JEDNOSTKOWYCH BRUTTO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CC9E" w14:textId="77777777" w:rsidR="00281E90" w:rsidRDefault="00281E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70AA" w14:paraId="193E816C" w14:textId="77777777" w:rsidTr="00281E90">
        <w:trPr>
          <w:trHeight w:val="315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E8D76C" w14:textId="4BBDB36C" w:rsidR="008670AA" w:rsidRDefault="008670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producentów armatury:…………………………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D226D" w14:textId="77777777" w:rsidR="008670AA" w:rsidRDefault="008670A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00D88F" w14:textId="77777777" w:rsidR="00A876F5" w:rsidRPr="00C879C8" w:rsidRDefault="00A876F5" w:rsidP="004246ED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18DEE64A" w14:textId="77777777" w:rsidR="004246ED" w:rsidRDefault="004246ED" w:rsidP="004246ED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14:paraId="057BEAB4" w14:textId="77777777" w:rsidR="004246ED" w:rsidRDefault="004246ED" w:rsidP="004246ED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14:paraId="7DE7A772" w14:textId="77777777" w:rsidR="004246ED" w:rsidRDefault="004246ED" w:rsidP="004246ED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14:paraId="3B0FB920" w14:textId="75274928" w:rsidR="004246ED" w:rsidRDefault="004246ED" w:rsidP="004246E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4246E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663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1B61B6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7F1256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7D756B9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DE62DB3"/>
    <w:multiLevelType w:val="multilevel"/>
    <w:tmpl w:val="24D675B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2001883"/>
    <w:multiLevelType w:val="hybridMultilevel"/>
    <w:tmpl w:val="B4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D590B"/>
    <w:multiLevelType w:val="multilevel"/>
    <w:tmpl w:val="24D675B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AB93B11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DA010FE"/>
    <w:multiLevelType w:val="multilevel"/>
    <w:tmpl w:val="2340AC7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588" w:hanging="17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C6836"/>
    <w:multiLevelType w:val="hybridMultilevel"/>
    <w:tmpl w:val="C348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9C2B23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0859FF"/>
    <w:multiLevelType w:val="multilevel"/>
    <w:tmpl w:val="3E744FC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588" w:hanging="736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CF54895"/>
    <w:multiLevelType w:val="multilevel"/>
    <w:tmpl w:val="61CE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BD62DF"/>
    <w:multiLevelType w:val="hybridMultilevel"/>
    <w:tmpl w:val="F0B03AB0"/>
    <w:lvl w:ilvl="0" w:tplc="DE8AD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5"/>
  </w:num>
  <w:num w:numId="5">
    <w:abstractNumId w:val="10"/>
  </w:num>
  <w:num w:numId="6">
    <w:abstractNumId w:val="6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defaultTabStop w:val="45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0F5"/>
    <w:rsid w:val="000318E0"/>
    <w:rsid w:val="00061660"/>
    <w:rsid w:val="00083A34"/>
    <w:rsid w:val="000875C2"/>
    <w:rsid w:val="00087DA9"/>
    <w:rsid w:val="000C6DA5"/>
    <w:rsid w:val="00102162"/>
    <w:rsid w:val="0010508B"/>
    <w:rsid w:val="0012175A"/>
    <w:rsid w:val="00123B9A"/>
    <w:rsid w:val="0012527D"/>
    <w:rsid w:val="001304D3"/>
    <w:rsid w:val="00141D2E"/>
    <w:rsid w:val="0015133C"/>
    <w:rsid w:val="00164802"/>
    <w:rsid w:val="001B1953"/>
    <w:rsid w:val="001C644A"/>
    <w:rsid w:val="001E782A"/>
    <w:rsid w:val="00256CF2"/>
    <w:rsid w:val="002758F8"/>
    <w:rsid w:val="00281E90"/>
    <w:rsid w:val="002C6D65"/>
    <w:rsid w:val="002D1457"/>
    <w:rsid w:val="002D1889"/>
    <w:rsid w:val="002F672D"/>
    <w:rsid w:val="002F75BB"/>
    <w:rsid w:val="00301D2C"/>
    <w:rsid w:val="0030585B"/>
    <w:rsid w:val="00315BBF"/>
    <w:rsid w:val="00342D58"/>
    <w:rsid w:val="00347B4A"/>
    <w:rsid w:val="00347C03"/>
    <w:rsid w:val="003660F5"/>
    <w:rsid w:val="003851C4"/>
    <w:rsid w:val="003A67E9"/>
    <w:rsid w:val="003C289B"/>
    <w:rsid w:val="003C2EB8"/>
    <w:rsid w:val="003D5B6D"/>
    <w:rsid w:val="003E37F6"/>
    <w:rsid w:val="003F049E"/>
    <w:rsid w:val="003F328C"/>
    <w:rsid w:val="004246ED"/>
    <w:rsid w:val="00431029"/>
    <w:rsid w:val="00431E06"/>
    <w:rsid w:val="004342FD"/>
    <w:rsid w:val="00444E51"/>
    <w:rsid w:val="0044777A"/>
    <w:rsid w:val="004808E9"/>
    <w:rsid w:val="00496E08"/>
    <w:rsid w:val="004A2675"/>
    <w:rsid w:val="004B4B09"/>
    <w:rsid w:val="004E513C"/>
    <w:rsid w:val="005109AD"/>
    <w:rsid w:val="00533B10"/>
    <w:rsid w:val="00542604"/>
    <w:rsid w:val="00563072"/>
    <w:rsid w:val="00572A90"/>
    <w:rsid w:val="005746B1"/>
    <w:rsid w:val="005954B1"/>
    <w:rsid w:val="005C7FA1"/>
    <w:rsid w:val="005D77E7"/>
    <w:rsid w:val="00616541"/>
    <w:rsid w:val="00620B39"/>
    <w:rsid w:val="00620F5B"/>
    <w:rsid w:val="00622942"/>
    <w:rsid w:val="006417AE"/>
    <w:rsid w:val="00646FED"/>
    <w:rsid w:val="00653838"/>
    <w:rsid w:val="00681558"/>
    <w:rsid w:val="006868FE"/>
    <w:rsid w:val="006A0EA2"/>
    <w:rsid w:val="006A19C9"/>
    <w:rsid w:val="006D218F"/>
    <w:rsid w:val="006E30F0"/>
    <w:rsid w:val="00713373"/>
    <w:rsid w:val="00734A76"/>
    <w:rsid w:val="00742DEF"/>
    <w:rsid w:val="007502B5"/>
    <w:rsid w:val="00761DFE"/>
    <w:rsid w:val="007758B9"/>
    <w:rsid w:val="007959F0"/>
    <w:rsid w:val="007B162E"/>
    <w:rsid w:val="007E6B96"/>
    <w:rsid w:val="007F3F08"/>
    <w:rsid w:val="00830C00"/>
    <w:rsid w:val="008670AA"/>
    <w:rsid w:val="00876890"/>
    <w:rsid w:val="008B39BC"/>
    <w:rsid w:val="008E0C6F"/>
    <w:rsid w:val="008E29E0"/>
    <w:rsid w:val="008E2B4D"/>
    <w:rsid w:val="008F5C16"/>
    <w:rsid w:val="008F79C9"/>
    <w:rsid w:val="00907EF1"/>
    <w:rsid w:val="009203EE"/>
    <w:rsid w:val="00941D5C"/>
    <w:rsid w:val="00963BC0"/>
    <w:rsid w:val="009935FC"/>
    <w:rsid w:val="009979FC"/>
    <w:rsid w:val="009A704B"/>
    <w:rsid w:val="009B1154"/>
    <w:rsid w:val="009B799B"/>
    <w:rsid w:val="009D0B5D"/>
    <w:rsid w:val="009D3405"/>
    <w:rsid w:val="009D4EB4"/>
    <w:rsid w:val="009E6C64"/>
    <w:rsid w:val="009E7D8E"/>
    <w:rsid w:val="00A0521C"/>
    <w:rsid w:val="00A1731F"/>
    <w:rsid w:val="00A21663"/>
    <w:rsid w:val="00A2375F"/>
    <w:rsid w:val="00A4022E"/>
    <w:rsid w:val="00A66AE6"/>
    <w:rsid w:val="00A711B2"/>
    <w:rsid w:val="00A876F5"/>
    <w:rsid w:val="00AB611A"/>
    <w:rsid w:val="00AC231C"/>
    <w:rsid w:val="00AC4F16"/>
    <w:rsid w:val="00AD40DD"/>
    <w:rsid w:val="00AD7CC9"/>
    <w:rsid w:val="00AE3807"/>
    <w:rsid w:val="00AF4053"/>
    <w:rsid w:val="00B07EE7"/>
    <w:rsid w:val="00B53AD8"/>
    <w:rsid w:val="00B558AF"/>
    <w:rsid w:val="00B711A5"/>
    <w:rsid w:val="00B84615"/>
    <w:rsid w:val="00BC0CE8"/>
    <w:rsid w:val="00BC5FA9"/>
    <w:rsid w:val="00BF5CCE"/>
    <w:rsid w:val="00C15D57"/>
    <w:rsid w:val="00C251BC"/>
    <w:rsid w:val="00C62D93"/>
    <w:rsid w:val="00C66811"/>
    <w:rsid w:val="00C7128F"/>
    <w:rsid w:val="00CC287F"/>
    <w:rsid w:val="00CD320B"/>
    <w:rsid w:val="00CE67A2"/>
    <w:rsid w:val="00CE7A5A"/>
    <w:rsid w:val="00D01F6E"/>
    <w:rsid w:val="00D0509E"/>
    <w:rsid w:val="00D10E13"/>
    <w:rsid w:val="00D4488D"/>
    <w:rsid w:val="00D61CA0"/>
    <w:rsid w:val="00D879DA"/>
    <w:rsid w:val="00DE64E9"/>
    <w:rsid w:val="00DF0890"/>
    <w:rsid w:val="00DF25F3"/>
    <w:rsid w:val="00DF3D69"/>
    <w:rsid w:val="00DF57AE"/>
    <w:rsid w:val="00E14A5F"/>
    <w:rsid w:val="00E303DE"/>
    <w:rsid w:val="00E61670"/>
    <w:rsid w:val="00E6670B"/>
    <w:rsid w:val="00E67620"/>
    <w:rsid w:val="00EA0E08"/>
    <w:rsid w:val="00EB0F8F"/>
    <w:rsid w:val="00EB2D48"/>
    <w:rsid w:val="00EC69DE"/>
    <w:rsid w:val="00EF3106"/>
    <w:rsid w:val="00F22331"/>
    <w:rsid w:val="00F30C05"/>
    <w:rsid w:val="00F552D2"/>
    <w:rsid w:val="00F65C95"/>
    <w:rsid w:val="00F71BBF"/>
    <w:rsid w:val="00F817D6"/>
    <w:rsid w:val="00F9138F"/>
    <w:rsid w:val="00F950A9"/>
    <w:rsid w:val="00FA64B4"/>
    <w:rsid w:val="00FA6E2A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8C15D"/>
  <w15:docId w15:val="{D3168FC1-3AA3-4489-8CD4-0824683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46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B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1029"/>
    <w:rPr>
      <w:rFonts w:ascii="FL Romanski 4" w:hAnsi="FL Romanski 4"/>
      <w:color w:val="333399"/>
      <w:sz w:val="36"/>
      <w:szCs w:val="24"/>
    </w:rPr>
  </w:style>
  <w:style w:type="character" w:customStyle="1" w:styleId="Nagwek3Znak">
    <w:name w:val="Nagłówek 3 Znak"/>
    <w:basedOn w:val="Domylnaczcionkaakapitu"/>
    <w:link w:val="Nagwek3"/>
    <w:rsid w:val="00431029"/>
    <w:rPr>
      <w:rFonts w:ascii="Arial" w:hAnsi="Arial"/>
      <w:b/>
      <w:bCs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1029"/>
    <w:rPr>
      <w:rFonts w:ascii="FL Romanski 4" w:hAnsi="FL Romanski 4"/>
      <w:color w:val="0000FF"/>
      <w:sz w:val="4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46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6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6ED"/>
    <w:rPr>
      <w:sz w:val="16"/>
      <w:szCs w:val="16"/>
    </w:rPr>
  </w:style>
  <w:style w:type="paragraph" w:styleId="Akapitzlist">
    <w:name w:val="List Paragraph"/>
    <w:basedOn w:val="Normalny"/>
    <w:qFormat/>
    <w:rsid w:val="004246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46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6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4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6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4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6ED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46ED"/>
    <w:rPr>
      <w:color w:val="954F72"/>
      <w:u w:val="single"/>
    </w:rPr>
  </w:style>
  <w:style w:type="paragraph" w:customStyle="1" w:styleId="msonormal0">
    <w:name w:val="msonormal"/>
    <w:basedOn w:val="Normalny"/>
    <w:rsid w:val="004246ED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4246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424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4246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424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424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424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4246ED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4246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246E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246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ny"/>
    <w:rsid w:val="004246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4246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6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6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6ED"/>
    <w:rPr>
      <w:b/>
      <w:bCs/>
    </w:rPr>
  </w:style>
  <w:style w:type="paragraph" w:styleId="Poprawka">
    <w:name w:val="Revision"/>
    <w:hidden/>
    <w:uiPriority w:val="99"/>
    <w:semiHidden/>
    <w:rsid w:val="004246ED"/>
    <w:rPr>
      <w:sz w:val="24"/>
      <w:szCs w:val="24"/>
    </w:rPr>
  </w:style>
  <w:style w:type="table" w:styleId="Tabela-Siatka">
    <w:name w:val="Table Grid"/>
    <w:basedOn w:val="Standardowy"/>
    <w:uiPriority w:val="39"/>
    <w:rsid w:val="00BF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USERS\ROBOS\Moje%20dokumenty\Logo%20300%20dpi\logo%20zmiany%2012.12.2018%20wersje%20png%20i%20corel\firmowka201812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AE26-43B4-49CF-9974-D9E3C7D7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firmowka20181213</Template>
  <TotalTime>1275</TotalTime>
  <Pages>12</Pages>
  <Words>2792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Beata Brzozowska</cp:lastModifiedBy>
  <cp:revision>128</cp:revision>
  <cp:lastPrinted>2023-01-27T08:24:00Z</cp:lastPrinted>
  <dcterms:created xsi:type="dcterms:W3CDTF">2018-12-13T09:19:00Z</dcterms:created>
  <dcterms:modified xsi:type="dcterms:W3CDTF">2023-01-31T07:44:00Z</dcterms:modified>
</cp:coreProperties>
</file>