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8095" w14:textId="77777777" w:rsidR="004748EB" w:rsidRPr="005734B5" w:rsidRDefault="004748EB" w:rsidP="004748EB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29968908" w14:textId="2C58622F" w:rsidR="004748EB" w:rsidRPr="000647B1" w:rsidRDefault="004748EB" w:rsidP="004748EB">
      <w:pPr>
        <w:keepNext/>
        <w:jc w:val="right"/>
        <w:rPr>
          <w:rFonts w:ascii="Arial" w:hAnsi="Arial" w:cs="Arial"/>
          <w:b/>
          <w:bCs/>
        </w:rPr>
      </w:pPr>
      <w:r w:rsidRPr="000647B1">
        <w:rPr>
          <w:rFonts w:ascii="Arial" w:hAnsi="Arial" w:cs="Arial"/>
        </w:rPr>
        <w:t xml:space="preserve">Nr ref. sprawy: </w:t>
      </w:r>
      <w:r w:rsidRPr="000647B1">
        <w:rPr>
          <w:rFonts w:ascii="Arial" w:hAnsi="Arial" w:cs="Arial"/>
          <w:b/>
          <w:bCs/>
        </w:rPr>
        <w:t xml:space="preserve">TSK 01 – I – </w:t>
      </w:r>
      <w:r w:rsidR="00582A71" w:rsidRPr="00582A71">
        <w:rPr>
          <w:rFonts w:ascii="Arial" w:hAnsi="Arial" w:cs="Arial"/>
          <w:b/>
          <w:bCs/>
        </w:rPr>
        <w:t>2056/2023</w:t>
      </w:r>
      <w:r w:rsidRPr="00582A71">
        <w:rPr>
          <w:rFonts w:ascii="Arial" w:hAnsi="Arial" w:cs="Arial"/>
          <w:b/>
          <w:bCs/>
        </w:rPr>
        <w:t xml:space="preserve"> </w:t>
      </w:r>
    </w:p>
    <w:p w14:paraId="0F13B487" w14:textId="77777777" w:rsidR="004748EB" w:rsidRPr="005734B5" w:rsidRDefault="004748EB" w:rsidP="004748EB">
      <w:pPr>
        <w:keepNext/>
        <w:spacing w:line="276" w:lineRule="auto"/>
        <w:rPr>
          <w:rFonts w:ascii="Arial" w:hAnsi="Arial" w:cs="Arial"/>
          <w:b/>
        </w:rPr>
      </w:pPr>
    </w:p>
    <w:p w14:paraId="02015080" w14:textId="77777777" w:rsidR="004748EB" w:rsidRPr="005734B5" w:rsidRDefault="004748EB" w:rsidP="004748EB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0779ED7C" w14:textId="77777777" w:rsidR="004748EB" w:rsidRDefault="004748EB" w:rsidP="004748EB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6B985D40" w14:textId="77777777" w:rsidR="004748EB" w:rsidRPr="000F724C" w:rsidRDefault="004748EB" w:rsidP="004748E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wyrobów kanalizacyjnych (włazy i pokrywy żeliwne). </w:t>
      </w:r>
    </w:p>
    <w:p w14:paraId="4F3E61B7" w14:textId="77777777" w:rsidR="004748EB" w:rsidRPr="003C26A0" w:rsidRDefault="004748EB" w:rsidP="004748EB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273795C1" w14:textId="77777777" w:rsidR="004748EB" w:rsidRPr="003C26A0" w:rsidRDefault="004748EB" w:rsidP="004748EB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1A78D2A6" w14:textId="77777777" w:rsidR="004748EB" w:rsidRPr="003C26A0" w:rsidRDefault="004748EB" w:rsidP="004748EB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2835F35D" w14:textId="77777777" w:rsidR="004748EB" w:rsidRDefault="004748EB" w:rsidP="004748EB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38C5EE15" w14:textId="77777777" w:rsidR="004748EB" w:rsidRPr="003C26A0" w:rsidRDefault="004748EB" w:rsidP="004748E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1C4B776B" w14:textId="77777777" w:rsidR="004748EB" w:rsidRPr="003C26A0" w:rsidRDefault="004748EB" w:rsidP="004748EB">
      <w:pPr>
        <w:spacing w:line="276" w:lineRule="auto"/>
        <w:rPr>
          <w:rFonts w:ascii="Arial" w:hAnsi="Arial" w:cs="Arial"/>
          <w:b/>
          <w:bCs/>
        </w:rPr>
      </w:pPr>
    </w:p>
    <w:p w14:paraId="16310AE8" w14:textId="77777777" w:rsidR="004748EB" w:rsidRPr="003C26A0" w:rsidRDefault="004748EB" w:rsidP="004748EB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727C213F" w14:textId="77777777" w:rsidR="004748EB" w:rsidRPr="003C26A0" w:rsidRDefault="004748EB" w:rsidP="004748EB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1F146C38" w14:textId="77777777" w:rsidR="004748EB" w:rsidRPr="003C26A0" w:rsidRDefault="004748EB" w:rsidP="004748EB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4748EB" w:rsidRPr="003C26A0" w14:paraId="0F96C867" w14:textId="77777777" w:rsidTr="000A0441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5D68" w14:textId="77777777" w:rsidR="004748EB" w:rsidRPr="003C26A0" w:rsidRDefault="004748EB" w:rsidP="000A0441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6069" w14:textId="77777777" w:rsidR="004748EB" w:rsidRPr="003C26A0" w:rsidRDefault="004748EB" w:rsidP="000A0441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58E9" w14:textId="77777777" w:rsidR="004748EB" w:rsidRPr="003C26A0" w:rsidRDefault="004748EB" w:rsidP="000A0441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4748EB" w:rsidRPr="003C26A0" w14:paraId="3CE495AC" w14:textId="77777777" w:rsidTr="000A0441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E28" w14:textId="77777777" w:rsidR="004748EB" w:rsidRPr="003C26A0" w:rsidRDefault="004748EB" w:rsidP="000A0441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DAD9" w14:textId="77777777" w:rsidR="004748EB" w:rsidRPr="003C26A0" w:rsidRDefault="004748EB" w:rsidP="000A0441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A44" w14:textId="77777777" w:rsidR="004748EB" w:rsidRDefault="004748EB" w:rsidP="000A0441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B9FD79B" w14:textId="77777777" w:rsidR="004748EB" w:rsidRDefault="004748EB" w:rsidP="000A0441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E1F11EE" w14:textId="77777777" w:rsidR="004748EB" w:rsidRDefault="004748EB" w:rsidP="000A0441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8FF88EA" w14:textId="77777777" w:rsidR="004748EB" w:rsidRDefault="004748EB" w:rsidP="000A0441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E344E5A" w14:textId="77777777" w:rsidR="004748EB" w:rsidRDefault="004748EB" w:rsidP="000A0441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17AEA844" w14:textId="77777777" w:rsidR="004748EB" w:rsidRDefault="004748EB" w:rsidP="000A0441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2279FCD1" w14:textId="77777777" w:rsidR="004748EB" w:rsidRPr="003C26A0" w:rsidRDefault="004748EB" w:rsidP="000A0441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84EC6B8" w14:textId="77777777" w:rsidR="004748EB" w:rsidRPr="003C26A0" w:rsidRDefault="004748EB" w:rsidP="004748EB">
      <w:pPr>
        <w:keepNext/>
        <w:ind w:left="77"/>
        <w:jc w:val="both"/>
        <w:rPr>
          <w:rFonts w:ascii="Arial" w:hAnsi="Arial" w:cs="Arial"/>
          <w:b/>
        </w:rPr>
      </w:pPr>
    </w:p>
    <w:p w14:paraId="712A5583" w14:textId="77777777" w:rsidR="004748EB" w:rsidRPr="003C26A0" w:rsidRDefault="004748EB" w:rsidP="004748EB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001F662C" w14:textId="77777777" w:rsidR="004748EB" w:rsidRPr="003C26A0" w:rsidRDefault="004748EB" w:rsidP="004748EB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4748EB" w:rsidRPr="003C26A0" w14:paraId="48B12C63" w14:textId="77777777" w:rsidTr="000A044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8E5" w14:textId="77777777" w:rsidR="004748EB" w:rsidRPr="003C26A0" w:rsidRDefault="004748EB" w:rsidP="000A0441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FAE7" w14:textId="77777777" w:rsidR="004748EB" w:rsidRPr="003C26A0" w:rsidRDefault="004748EB" w:rsidP="000A0441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4748EB" w:rsidRPr="003C26A0" w14:paraId="194E6CE8" w14:textId="77777777" w:rsidTr="000A044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BD8" w14:textId="77777777" w:rsidR="004748EB" w:rsidRPr="003C26A0" w:rsidRDefault="004748EB" w:rsidP="000A0441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8B0E" w14:textId="77777777" w:rsidR="004748EB" w:rsidRPr="003C26A0" w:rsidRDefault="004748EB" w:rsidP="000A0441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4748EB" w:rsidRPr="003C26A0" w14:paraId="09430E35" w14:textId="77777777" w:rsidTr="000A044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B6F" w14:textId="77777777" w:rsidR="004748EB" w:rsidRPr="003C26A0" w:rsidRDefault="004748EB" w:rsidP="000A0441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62ED4248" w14:textId="77777777" w:rsidR="004748EB" w:rsidRPr="003C26A0" w:rsidRDefault="004748EB" w:rsidP="000A0441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FCB" w14:textId="77777777" w:rsidR="004748EB" w:rsidRPr="003C26A0" w:rsidRDefault="004748EB" w:rsidP="000A0441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4748EB" w:rsidRPr="003C26A0" w14:paraId="762F15BC" w14:textId="77777777" w:rsidTr="000A044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CA76" w14:textId="77777777" w:rsidR="004748EB" w:rsidRPr="003C26A0" w:rsidRDefault="004748EB" w:rsidP="000A0441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0E73" w14:textId="77777777" w:rsidR="004748EB" w:rsidRPr="003C26A0" w:rsidRDefault="004748EB" w:rsidP="000A0441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4748EB" w:rsidRPr="003C26A0" w14:paraId="1760CA39" w14:textId="77777777" w:rsidTr="000A044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C3D6" w14:textId="77777777" w:rsidR="004748EB" w:rsidRPr="003C26A0" w:rsidRDefault="004748EB" w:rsidP="000A0441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AA01" w14:textId="77777777" w:rsidR="004748EB" w:rsidRPr="003C26A0" w:rsidRDefault="004748EB" w:rsidP="000A0441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3AA8B9" w14:textId="77777777" w:rsidR="004748EB" w:rsidRPr="003C26A0" w:rsidRDefault="004748EB" w:rsidP="004748EB">
      <w:pPr>
        <w:ind w:left="340"/>
        <w:rPr>
          <w:rFonts w:ascii="Arial" w:hAnsi="Arial" w:cs="Arial"/>
        </w:rPr>
      </w:pPr>
    </w:p>
    <w:p w14:paraId="2067AE01" w14:textId="77777777" w:rsidR="004748EB" w:rsidRPr="00E57B65" w:rsidRDefault="004748EB" w:rsidP="004748EB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448B2C50" w14:textId="77777777" w:rsidR="004748EB" w:rsidRPr="00E57B65" w:rsidRDefault="004748EB" w:rsidP="004748EB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A2FCBA3" w14:textId="77777777" w:rsidR="004748EB" w:rsidRPr="00E57B65" w:rsidRDefault="004748EB" w:rsidP="004748EB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06A3E623" w14:textId="560EA33E" w:rsidR="004748EB" w:rsidRPr="00E57B65" w:rsidRDefault="004748EB" w:rsidP="004748EB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 Ogłoszenia/SWZ wraz z załącznikami przy uwzględnieniu wyjaśnień Zamawiającego oraz dokonanych przez Zamawiającego modyfikacji treści w/w dokumentów.</w:t>
      </w:r>
    </w:p>
    <w:p w14:paraId="58C08FD9" w14:textId="77777777" w:rsidR="004748EB" w:rsidRPr="00E57B65" w:rsidRDefault="004748EB" w:rsidP="004748EB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   </w:t>
      </w:r>
      <w:r w:rsidRPr="00E57B65">
        <w:rPr>
          <w:rFonts w:ascii="Arial" w:hAnsi="Arial" w:cs="Arial"/>
        </w:rPr>
        <w:t xml:space="preserve">się zawrzeć umowę w miejscu i terminie, jakie zostaną wskazane przez Zamawiającego. </w:t>
      </w:r>
    </w:p>
    <w:p w14:paraId="6E5B6E71" w14:textId="77777777" w:rsidR="004748EB" w:rsidRPr="00E57B65" w:rsidRDefault="004748EB" w:rsidP="004748EB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44A8D37F" w14:textId="77777777" w:rsidR="004748EB" w:rsidRPr="00E57B65" w:rsidRDefault="004748EB" w:rsidP="004748EB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Wykonawca związany jest z ofertą przez okres: 30 dni.</w:t>
      </w:r>
    </w:p>
    <w:p w14:paraId="1BC67F16" w14:textId="77777777" w:rsidR="004748EB" w:rsidRPr="00E57B65" w:rsidRDefault="004748EB" w:rsidP="004748EB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>
        <w:rPr>
          <w:rFonts w:ascii="Arial" w:hAnsi="Arial" w:cs="Arial"/>
        </w:rPr>
        <w:t xml:space="preserve">określony w </w:t>
      </w:r>
      <w:r w:rsidRPr="00E57B65">
        <w:rPr>
          <w:rFonts w:ascii="Arial" w:hAnsi="Arial" w:cs="Arial"/>
        </w:rPr>
        <w:t xml:space="preserve">Ogłoszeniu/SWZ oraz </w:t>
      </w:r>
      <w:r>
        <w:rPr>
          <w:rFonts w:ascii="Arial" w:hAnsi="Arial" w:cs="Arial"/>
        </w:rPr>
        <w:t xml:space="preserve">              </w:t>
      </w:r>
      <w:r w:rsidRPr="00E57B65">
        <w:rPr>
          <w:rFonts w:ascii="Arial" w:hAnsi="Arial" w:cs="Arial"/>
        </w:rPr>
        <w:t>we wzorze Umowy.</w:t>
      </w:r>
    </w:p>
    <w:p w14:paraId="29064191" w14:textId="77777777" w:rsidR="004748EB" w:rsidRPr="00E57B65" w:rsidRDefault="004748EB" w:rsidP="004748EB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252"/>
      </w:tblGrid>
      <w:tr w:rsidR="004748EB" w:rsidRPr="00E57B65" w14:paraId="4FD7AC17" w14:textId="77777777" w:rsidTr="000A0441">
        <w:trPr>
          <w:jc w:val="center"/>
        </w:trPr>
        <w:tc>
          <w:tcPr>
            <w:tcW w:w="817" w:type="dxa"/>
          </w:tcPr>
          <w:p w14:paraId="700E1198" w14:textId="77777777" w:rsidR="004748EB" w:rsidRPr="00E57B65" w:rsidRDefault="004748EB" w:rsidP="000A044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66C5DDB7" w14:textId="77777777" w:rsidR="004748EB" w:rsidRPr="00E57B65" w:rsidRDefault="004748EB" w:rsidP="000A044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4748EB" w:rsidRPr="00E57B65" w14:paraId="38696611" w14:textId="77777777" w:rsidTr="000A0441">
        <w:trPr>
          <w:jc w:val="center"/>
        </w:trPr>
        <w:tc>
          <w:tcPr>
            <w:tcW w:w="817" w:type="dxa"/>
          </w:tcPr>
          <w:p w14:paraId="1FF1DCCD" w14:textId="77777777" w:rsidR="004748EB" w:rsidRPr="00E57B65" w:rsidRDefault="004748EB" w:rsidP="000A044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CB07446" w14:textId="77777777" w:rsidR="004748EB" w:rsidRPr="00E57B65" w:rsidRDefault="004748EB" w:rsidP="000A044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E7D5C56" w14:textId="77777777" w:rsidR="004748EB" w:rsidRPr="00E57B65" w:rsidRDefault="004748EB" w:rsidP="004748EB">
      <w:pPr>
        <w:spacing w:line="276" w:lineRule="auto"/>
        <w:jc w:val="both"/>
        <w:rPr>
          <w:rFonts w:ascii="Arial" w:hAnsi="Arial" w:cs="Arial"/>
        </w:rPr>
      </w:pPr>
    </w:p>
    <w:p w14:paraId="6A4C37FD" w14:textId="77777777" w:rsidR="004748EB" w:rsidRDefault="004748EB" w:rsidP="004748EB">
      <w:pPr>
        <w:numPr>
          <w:ilvl w:val="2"/>
          <w:numId w:val="1"/>
        </w:numPr>
        <w:tabs>
          <w:tab w:val="clear" w:pos="900"/>
          <w:tab w:val="num" w:pos="360"/>
        </w:tabs>
        <w:spacing w:line="276" w:lineRule="auto"/>
        <w:ind w:left="34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227"/>
      </w:tblGrid>
      <w:tr w:rsidR="004748EB" w:rsidRPr="00E57B65" w14:paraId="5263C95C" w14:textId="77777777" w:rsidTr="000A0441">
        <w:trPr>
          <w:jc w:val="center"/>
        </w:trPr>
        <w:tc>
          <w:tcPr>
            <w:tcW w:w="851" w:type="dxa"/>
          </w:tcPr>
          <w:p w14:paraId="090CE292" w14:textId="77777777" w:rsidR="004748EB" w:rsidRPr="00E57B65" w:rsidRDefault="004748EB" w:rsidP="000A044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4E5C9F9B" w14:textId="77777777" w:rsidR="004748EB" w:rsidRPr="00E57B65" w:rsidRDefault="004748EB" w:rsidP="000A044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4748EB" w:rsidRPr="00E57B65" w14:paraId="2FAE7A09" w14:textId="77777777" w:rsidTr="000A0441">
        <w:trPr>
          <w:jc w:val="center"/>
        </w:trPr>
        <w:tc>
          <w:tcPr>
            <w:tcW w:w="851" w:type="dxa"/>
          </w:tcPr>
          <w:p w14:paraId="5930B645" w14:textId="77777777" w:rsidR="004748EB" w:rsidRPr="00E57B65" w:rsidRDefault="004748EB" w:rsidP="000A044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CCD6BD4" w14:textId="77777777" w:rsidR="004748EB" w:rsidRPr="00E57B65" w:rsidRDefault="004748EB" w:rsidP="000A044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748EB" w:rsidRPr="00E57B65" w14:paraId="6E35CE89" w14:textId="77777777" w:rsidTr="000A0441">
        <w:trPr>
          <w:jc w:val="center"/>
        </w:trPr>
        <w:tc>
          <w:tcPr>
            <w:tcW w:w="851" w:type="dxa"/>
          </w:tcPr>
          <w:p w14:paraId="538C72D3" w14:textId="77777777" w:rsidR="004748EB" w:rsidRPr="00E57B65" w:rsidRDefault="004748EB" w:rsidP="000A044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4E1DF466" w14:textId="77777777" w:rsidR="004748EB" w:rsidRPr="00E57B65" w:rsidRDefault="004748EB" w:rsidP="000A044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14143AD" w14:textId="77777777" w:rsidR="004748EB" w:rsidRPr="00E57B65" w:rsidRDefault="004748EB" w:rsidP="004748EB">
      <w:pPr>
        <w:spacing w:line="276" w:lineRule="auto"/>
        <w:jc w:val="both"/>
        <w:rPr>
          <w:rFonts w:ascii="Arial" w:hAnsi="Arial" w:cs="Arial"/>
        </w:rPr>
      </w:pPr>
    </w:p>
    <w:p w14:paraId="5FCDF885" w14:textId="77777777" w:rsidR="004748EB" w:rsidRPr="00E57B65" w:rsidRDefault="004748EB" w:rsidP="004748EB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57B65">
        <w:rPr>
          <w:rFonts w:ascii="Arial" w:hAnsi="Arial" w:cs="Arial"/>
          <w:b/>
        </w:rPr>
        <w:t>Cena oferty wynosi:</w:t>
      </w:r>
    </w:p>
    <w:p w14:paraId="7BC3FAC0" w14:textId="77777777" w:rsidR="004748EB" w:rsidRPr="00E57B65" w:rsidRDefault="004748EB" w:rsidP="004748EB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 xml:space="preserve">%VAT) = ……………….. zł brutto </w:t>
      </w:r>
    </w:p>
    <w:p w14:paraId="2877A24B" w14:textId="77777777" w:rsidR="004748EB" w:rsidRDefault="004748EB" w:rsidP="004748EB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złotych .……………………………………………………………………………………</w:t>
      </w:r>
      <w:r w:rsidRPr="00E57B65">
        <w:rPr>
          <w:rFonts w:ascii="Arial" w:hAnsi="Arial" w:cs="Arial"/>
        </w:rPr>
        <w:t>)</w:t>
      </w:r>
    </w:p>
    <w:p w14:paraId="1099EB8B" w14:textId="77777777" w:rsidR="004748EB" w:rsidRDefault="004748EB" w:rsidP="004748EB">
      <w:pPr>
        <w:spacing w:line="276" w:lineRule="auto"/>
        <w:jc w:val="both"/>
        <w:rPr>
          <w:rFonts w:ascii="Arial" w:hAnsi="Arial" w:cs="Arial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579"/>
        <w:gridCol w:w="607"/>
        <w:gridCol w:w="974"/>
        <w:gridCol w:w="993"/>
        <w:gridCol w:w="996"/>
        <w:gridCol w:w="850"/>
      </w:tblGrid>
      <w:tr w:rsidR="004748EB" w:rsidRPr="00A33678" w14:paraId="2F6AA4B5" w14:textId="77777777" w:rsidTr="000A0441">
        <w:trPr>
          <w:trHeight w:val="478"/>
          <w:jc w:val="center"/>
        </w:trPr>
        <w:tc>
          <w:tcPr>
            <w:tcW w:w="565" w:type="dxa"/>
          </w:tcPr>
          <w:p w14:paraId="7BEDF43B" w14:textId="77777777" w:rsidR="004748EB" w:rsidRPr="00CA2E37" w:rsidRDefault="004748EB" w:rsidP="000A0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E3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79" w:type="dxa"/>
            <w:vAlign w:val="center"/>
          </w:tcPr>
          <w:p w14:paraId="72BF793C" w14:textId="77777777" w:rsidR="004748EB" w:rsidRPr="00CA2E37" w:rsidRDefault="004748EB" w:rsidP="000A04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2E37">
              <w:rPr>
                <w:rFonts w:ascii="Arial" w:hAnsi="Arial" w:cs="Arial"/>
                <w:bCs/>
                <w:sz w:val="20"/>
                <w:szCs w:val="20"/>
              </w:rPr>
              <w:t>Szczegółowy opis przedmiotu zamówienia</w:t>
            </w:r>
          </w:p>
        </w:tc>
        <w:tc>
          <w:tcPr>
            <w:tcW w:w="607" w:type="dxa"/>
            <w:vAlign w:val="center"/>
          </w:tcPr>
          <w:p w14:paraId="369AF21A" w14:textId="77777777" w:rsidR="004748EB" w:rsidRPr="00CA2E37" w:rsidRDefault="004748EB" w:rsidP="000A04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2E37">
              <w:rPr>
                <w:rFonts w:ascii="Arial" w:hAnsi="Arial" w:cs="Arial"/>
                <w:bCs/>
                <w:sz w:val="20"/>
                <w:szCs w:val="20"/>
              </w:rPr>
              <w:t>Ilość sztuk</w:t>
            </w:r>
          </w:p>
        </w:tc>
        <w:tc>
          <w:tcPr>
            <w:tcW w:w="974" w:type="dxa"/>
            <w:vAlign w:val="center"/>
          </w:tcPr>
          <w:p w14:paraId="71469A4C" w14:textId="77777777" w:rsidR="004748EB" w:rsidRPr="004D740F" w:rsidRDefault="004748EB" w:rsidP="000A044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740F">
              <w:rPr>
                <w:rFonts w:ascii="Tahoma" w:hAnsi="Tahoma" w:cs="Tahoma"/>
                <w:sz w:val="16"/>
                <w:szCs w:val="16"/>
              </w:rPr>
              <w:t xml:space="preserve">Cena netto </w:t>
            </w:r>
            <w:r w:rsidRPr="004D740F">
              <w:rPr>
                <w:rFonts w:ascii="Tahoma" w:hAnsi="Tahoma" w:cs="Tahoma"/>
                <w:sz w:val="16"/>
                <w:szCs w:val="16"/>
              </w:rPr>
              <w:br/>
              <w:t>za sztukę</w:t>
            </w:r>
          </w:p>
        </w:tc>
        <w:tc>
          <w:tcPr>
            <w:tcW w:w="993" w:type="dxa"/>
            <w:vAlign w:val="center"/>
          </w:tcPr>
          <w:p w14:paraId="3C9A410F" w14:textId="77777777" w:rsidR="004748EB" w:rsidRPr="004D740F" w:rsidRDefault="004748EB" w:rsidP="000A044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740F">
              <w:rPr>
                <w:rFonts w:ascii="Tahoma" w:hAnsi="Tahoma" w:cs="Tahoma"/>
                <w:sz w:val="16"/>
                <w:szCs w:val="16"/>
              </w:rPr>
              <w:t>Cena brutto za sztukę</w:t>
            </w:r>
          </w:p>
        </w:tc>
        <w:tc>
          <w:tcPr>
            <w:tcW w:w="996" w:type="dxa"/>
            <w:vAlign w:val="center"/>
          </w:tcPr>
          <w:p w14:paraId="04BEA236" w14:textId="77777777" w:rsidR="004748EB" w:rsidRPr="004D740F" w:rsidRDefault="004748EB" w:rsidP="000A044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740F">
              <w:rPr>
                <w:rFonts w:ascii="Tahoma" w:hAnsi="Tahoma" w:cs="Tahoma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2061A937" w14:textId="77777777" w:rsidR="004748EB" w:rsidRPr="004D740F" w:rsidRDefault="004748EB" w:rsidP="000A0441">
            <w:pPr>
              <w:jc w:val="center"/>
              <w:rPr>
                <w:rFonts w:ascii="Tahoma" w:eastAsia="SimSun" w:hAnsi="Tahoma" w:cs="Tahoma"/>
                <w:sz w:val="16"/>
                <w:szCs w:val="16"/>
              </w:rPr>
            </w:pPr>
            <w:r w:rsidRPr="004D740F">
              <w:rPr>
                <w:rFonts w:ascii="Tahoma" w:hAnsi="Tahoma" w:cs="Tahoma"/>
                <w:sz w:val="16"/>
                <w:szCs w:val="16"/>
              </w:rPr>
              <w:t>Wartość</w:t>
            </w:r>
          </w:p>
          <w:p w14:paraId="5DA57447" w14:textId="77777777" w:rsidR="004748EB" w:rsidRPr="004D740F" w:rsidRDefault="004748EB" w:rsidP="000A044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740F">
              <w:rPr>
                <w:rFonts w:ascii="Tahoma" w:hAnsi="Tahoma" w:cs="Tahoma"/>
                <w:sz w:val="16"/>
                <w:szCs w:val="16"/>
              </w:rPr>
              <w:t>brutto</w:t>
            </w:r>
          </w:p>
        </w:tc>
      </w:tr>
      <w:tr w:rsidR="004748EB" w:rsidRPr="00E77A4E" w14:paraId="72206150" w14:textId="77777777" w:rsidTr="000A0441">
        <w:trPr>
          <w:trHeight w:val="401"/>
          <w:jc w:val="center"/>
        </w:trPr>
        <w:tc>
          <w:tcPr>
            <w:tcW w:w="565" w:type="dxa"/>
          </w:tcPr>
          <w:p w14:paraId="293D7039" w14:textId="77777777" w:rsidR="004748EB" w:rsidRPr="00CA2E37" w:rsidRDefault="004748EB" w:rsidP="000A0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79" w:type="dxa"/>
          </w:tcPr>
          <w:p w14:paraId="35070496" w14:textId="77777777" w:rsidR="004748EB" w:rsidRPr="00CA2E37" w:rsidRDefault="004748EB" w:rsidP="000A0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 xml:space="preserve">Właz kanałowy DN 600 żeliwny klasy D 400 - okrągły, wysokość korpusu   h = 150 mm +/-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CA2E37">
                <w:rPr>
                  <w:rFonts w:ascii="Arial" w:hAnsi="Arial" w:cs="Arial"/>
                  <w:color w:val="000000"/>
                  <w:sz w:val="20"/>
                  <w:szCs w:val="20"/>
                </w:rPr>
                <w:t>10 mm</w:t>
              </w:r>
            </w:smartTag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; grubość osadzenia pokrywy 50 mm, Wymiar zewnętrzny pokrywy - ø 640 mm, Wymiar wewnętrzny powierzchni osadzenia pokrywy w ramce  - ø 600 mm</w:t>
            </w:r>
          </w:p>
        </w:tc>
        <w:tc>
          <w:tcPr>
            <w:tcW w:w="607" w:type="dxa"/>
            <w:vAlign w:val="center"/>
          </w:tcPr>
          <w:p w14:paraId="6947CC13" w14:textId="77777777" w:rsidR="004748EB" w:rsidRPr="00CA2E37" w:rsidRDefault="004748EB" w:rsidP="000A0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dxa"/>
          </w:tcPr>
          <w:p w14:paraId="026CF017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434726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</w:tcPr>
          <w:p w14:paraId="380D3767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13368B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48EB" w:rsidRPr="00E77A4E" w14:paraId="54691AFB" w14:textId="77777777" w:rsidTr="000A0441">
        <w:trPr>
          <w:trHeight w:val="401"/>
          <w:jc w:val="center"/>
        </w:trPr>
        <w:tc>
          <w:tcPr>
            <w:tcW w:w="565" w:type="dxa"/>
          </w:tcPr>
          <w:p w14:paraId="5F422CC7" w14:textId="77777777" w:rsidR="004748EB" w:rsidRPr="00CA2E37" w:rsidRDefault="004748EB" w:rsidP="000A0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79" w:type="dxa"/>
          </w:tcPr>
          <w:p w14:paraId="08BCABBB" w14:textId="77777777" w:rsidR="004748EB" w:rsidRPr="00CA2E37" w:rsidRDefault="004748EB" w:rsidP="000A0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Właz kanałowy DN 600 żeliwny klasy D 400 - okrągły, wysokość korpusu   h = 100÷130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mm; grubość osadzenia pokrywy 30 mm, Wymiar wewnętrzny powierzchni osadzenia pokrywy w ramce  - ø 600 mm</w:t>
            </w:r>
          </w:p>
        </w:tc>
        <w:tc>
          <w:tcPr>
            <w:tcW w:w="607" w:type="dxa"/>
            <w:vAlign w:val="center"/>
          </w:tcPr>
          <w:p w14:paraId="4914EBD1" w14:textId="77777777" w:rsidR="004748EB" w:rsidRPr="00CA2E37" w:rsidRDefault="004748EB" w:rsidP="000A0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</w:tcPr>
          <w:p w14:paraId="42A78452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8C1E00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</w:tcPr>
          <w:p w14:paraId="2D67A22B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C51FFD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48EB" w:rsidRPr="00E77A4E" w14:paraId="40976B2D" w14:textId="77777777" w:rsidTr="000A0441">
        <w:trPr>
          <w:trHeight w:val="401"/>
          <w:jc w:val="center"/>
        </w:trPr>
        <w:tc>
          <w:tcPr>
            <w:tcW w:w="565" w:type="dxa"/>
          </w:tcPr>
          <w:p w14:paraId="5F3CE294" w14:textId="77777777" w:rsidR="004748EB" w:rsidRPr="00CA2E37" w:rsidRDefault="004748EB" w:rsidP="000A0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79" w:type="dxa"/>
          </w:tcPr>
          <w:p w14:paraId="3DCD27F9" w14:textId="77777777" w:rsidR="004748EB" w:rsidRPr="00CA2E37" w:rsidRDefault="004748EB" w:rsidP="000A0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Pokrywa włazu DN 600, grubość pokrywy i wysokość osadzenia pokrywy w ramce h = 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 xml:space="preserve">mm; Klasy D 400, Wymiar zewnętrzny pokrywy - ø 640 mm, </w:t>
            </w:r>
          </w:p>
          <w:p w14:paraId="02835DFE" w14:textId="77777777" w:rsidR="004748EB" w:rsidRPr="00CA2E37" w:rsidRDefault="004748EB" w:rsidP="000A04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Wymiar wewnętrzny powierzchni osadzenia w ramce  - ø 600 mm</w:t>
            </w:r>
          </w:p>
        </w:tc>
        <w:tc>
          <w:tcPr>
            <w:tcW w:w="607" w:type="dxa"/>
            <w:vAlign w:val="center"/>
          </w:tcPr>
          <w:p w14:paraId="04B98749" w14:textId="77777777" w:rsidR="004748EB" w:rsidRPr="00CA2E37" w:rsidRDefault="004748EB" w:rsidP="000A0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4" w:type="dxa"/>
          </w:tcPr>
          <w:p w14:paraId="5C879CDD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99B499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</w:tcPr>
          <w:p w14:paraId="78B238D5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3B28C1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48EB" w:rsidRPr="00E77A4E" w14:paraId="57103E86" w14:textId="77777777" w:rsidTr="000A0441">
        <w:trPr>
          <w:trHeight w:val="401"/>
          <w:jc w:val="center"/>
        </w:trPr>
        <w:tc>
          <w:tcPr>
            <w:tcW w:w="565" w:type="dxa"/>
          </w:tcPr>
          <w:p w14:paraId="0BF768E1" w14:textId="77777777" w:rsidR="004748EB" w:rsidRPr="00CA2E37" w:rsidRDefault="004748EB" w:rsidP="000A0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79" w:type="dxa"/>
          </w:tcPr>
          <w:p w14:paraId="2D7F36D0" w14:textId="77777777" w:rsidR="004748EB" w:rsidRPr="00CA2E37" w:rsidRDefault="004748EB" w:rsidP="000A0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Pokrywa włazu DN 600, grubość pokrywy i wysokość osadzenia pokrywy w ramce h =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 xml:space="preserve">mm; Klasy D 400, Wymiar zewnętrzny pokrywy - ø 640 mm, </w:t>
            </w:r>
          </w:p>
          <w:p w14:paraId="04669073" w14:textId="77777777" w:rsidR="004748EB" w:rsidRPr="00CA2E37" w:rsidRDefault="004748EB" w:rsidP="000A04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Wymiar wewnętrzny powierzchni osadzenia w ramce  - ø 600 mm</w:t>
            </w:r>
          </w:p>
        </w:tc>
        <w:tc>
          <w:tcPr>
            <w:tcW w:w="607" w:type="dxa"/>
            <w:vAlign w:val="center"/>
          </w:tcPr>
          <w:p w14:paraId="6DC038CF" w14:textId="77777777" w:rsidR="004748EB" w:rsidRPr="00CA2E37" w:rsidRDefault="004748EB" w:rsidP="000A0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</w:tcPr>
          <w:p w14:paraId="02503D69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50A150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</w:tcPr>
          <w:p w14:paraId="3F494E6F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52D708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48EB" w:rsidRPr="00E77A4E" w14:paraId="03255262" w14:textId="77777777" w:rsidTr="000A0441">
        <w:trPr>
          <w:trHeight w:val="201"/>
          <w:jc w:val="center"/>
        </w:trPr>
        <w:tc>
          <w:tcPr>
            <w:tcW w:w="565" w:type="dxa"/>
          </w:tcPr>
          <w:p w14:paraId="253B74D2" w14:textId="77777777" w:rsidR="004748EB" w:rsidRPr="00CA2E37" w:rsidRDefault="004748EB" w:rsidP="000A0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79" w:type="dxa"/>
          </w:tcPr>
          <w:p w14:paraId="74FD6378" w14:textId="77777777" w:rsidR="004748EB" w:rsidRPr="00CA2E37" w:rsidRDefault="004748EB" w:rsidP="000A04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 xml:space="preserve">Stopień włazowy podwójny (330mm) w otulinie tworzywowej z kopolimeru polipropylenu - MSS, </w:t>
            </w: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typu D, klasa wytrzymałości I, znaczniki głębokości prawidłowego osadzenia P 150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t>mm, kolor - żółty</w:t>
            </w:r>
          </w:p>
        </w:tc>
        <w:tc>
          <w:tcPr>
            <w:tcW w:w="607" w:type="dxa"/>
            <w:vAlign w:val="center"/>
          </w:tcPr>
          <w:p w14:paraId="37DDE1DD" w14:textId="77777777" w:rsidR="004748EB" w:rsidRPr="00CA2E37" w:rsidRDefault="004748EB" w:rsidP="000A04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E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974" w:type="dxa"/>
          </w:tcPr>
          <w:p w14:paraId="562EAB15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662FA0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</w:tcPr>
          <w:p w14:paraId="063DF5A7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05CA0F" w14:textId="77777777" w:rsidR="004748EB" w:rsidRPr="00E77A4E" w:rsidRDefault="004748EB" w:rsidP="000A04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9D61E2B" w14:textId="77777777" w:rsidR="004748EB" w:rsidRPr="00CA2E37" w:rsidRDefault="004748EB" w:rsidP="004748EB">
      <w:pPr>
        <w:spacing w:line="276" w:lineRule="auto"/>
        <w:rPr>
          <w:rFonts w:ascii="Arial" w:hAnsi="Arial" w:cs="Arial"/>
          <w:b/>
          <w:bCs/>
          <w:u w:val="single"/>
        </w:rPr>
      </w:pPr>
      <w:r w:rsidRPr="00CA2E37">
        <w:rPr>
          <w:rFonts w:ascii="Arial" w:hAnsi="Arial" w:cs="Arial"/>
          <w:b/>
          <w:bCs/>
          <w:u w:val="single"/>
        </w:rPr>
        <w:t>Uwaga:</w:t>
      </w:r>
    </w:p>
    <w:p w14:paraId="365023AD" w14:textId="77777777" w:rsidR="004748EB" w:rsidRPr="00CA2E37" w:rsidRDefault="004748EB" w:rsidP="004748EB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CA2E37">
        <w:rPr>
          <w:rFonts w:ascii="Arial" w:hAnsi="Arial" w:cs="Arial"/>
          <w:color w:val="000000"/>
        </w:rPr>
        <w:t xml:space="preserve">Pokrywy włazów muszą być wykonane w całości z żeliwa szarego zgodne z normą PN-EN 124-2:2015-02:2015-07, bez zawiasów, nie ryglowane, z 2-ma otworami umożliwiającymi otwarcie pokrywy włazu. Stopnie winny spełniać wymogi normy PN-EN 13101:2005. Do każdej partii okazać dokument badania na próbę obciążeniową </w:t>
      </w:r>
      <w:r>
        <w:rPr>
          <w:rFonts w:ascii="Arial" w:hAnsi="Arial" w:cs="Arial"/>
          <w:color w:val="000000"/>
        </w:rPr>
        <w:t xml:space="preserve">                        </w:t>
      </w:r>
      <w:r w:rsidRPr="00CA2E37">
        <w:rPr>
          <w:rFonts w:ascii="Arial" w:hAnsi="Arial" w:cs="Arial"/>
          <w:color w:val="000000"/>
        </w:rPr>
        <w:t>z niezależnego laboratorium.</w:t>
      </w:r>
    </w:p>
    <w:p w14:paraId="3B757C57" w14:textId="5FBE6904" w:rsidR="004748EB" w:rsidRPr="00582A71" w:rsidRDefault="00582A71" w:rsidP="004748EB">
      <w:pPr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u w:val="single"/>
        </w:rPr>
      </w:pPr>
      <w:r w:rsidRPr="00582A71">
        <w:rPr>
          <w:rFonts w:ascii="Arial" w:hAnsi="Arial" w:cs="Arial"/>
          <w:b/>
          <w:bCs/>
          <w:color w:val="000000"/>
          <w:u w:val="single"/>
        </w:rPr>
        <w:t>Wraz z dostawą na</w:t>
      </w:r>
      <w:r w:rsidR="004748EB" w:rsidRPr="00582A71">
        <w:rPr>
          <w:rFonts w:ascii="Arial" w:hAnsi="Arial" w:cs="Arial"/>
          <w:b/>
          <w:bCs/>
          <w:color w:val="000000"/>
          <w:u w:val="single"/>
        </w:rPr>
        <w:t xml:space="preserve"> wyroby należy dołączyć certyfikat lub aprobatę techniczną wydaną przez uprawniony Instytut Badawczo Rozwojowy Odlewnictwa lub innej jednostki uprawnionej do certyfikacji wyrobów.</w:t>
      </w:r>
    </w:p>
    <w:p w14:paraId="383BBA08" w14:textId="77777777" w:rsidR="004748EB" w:rsidRPr="00A84CAC" w:rsidRDefault="004748EB" w:rsidP="004748EB">
      <w:pPr>
        <w:keepNext/>
        <w:spacing w:line="276" w:lineRule="auto"/>
        <w:jc w:val="both"/>
        <w:rPr>
          <w:rFonts w:ascii="Arial" w:hAnsi="Arial" w:cs="Arial"/>
        </w:rPr>
      </w:pPr>
    </w:p>
    <w:p w14:paraId="665C8C63" w14:textId="0BADABC7" w:rsidR="004748EB" w:rsidRDefault="004748EB" w:rsidP="004748EB">
      <w:pPr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Oświadczam, że wypełniłem obowiązki informacyjne przewidziane w art. 13 lub art. 14 RODO </w:t>
      </w:r>
      <w:r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E57B65">
        <w:rPr>
          <w:rFonts w:ascii="Arial" w:hAnsi="Arial" w:cs="Arial"/>
        </w:rPr>
        <w:t xml:space="preserve"> Wyrażam zgodę</w:t>
      </w:r>
      <w:r w:rsidR="00582A71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na przetwarzanie danych osobowych zgodnie</w:t>
      </w:r>
      <w:r w:rsidR="00582A71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 xml:space="preserve">postanowieniami </w:t>
      </w:r>
      <w:r w:rsidRPr="00B51BFC">
        <w:rPr>
          <w:rFonts w:ascii="Arial" w:hAnsi="Arial" w:cs="Arial"/>
        </w:rPr>
        <w:t>załącznika Nr 3</w:t>
      </w:r>
      <w:r w:rsidR="00582A71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do niniejszego Ogłoszenia/SWZ.</w:t>
      </w:r>
    </w:p>
    <w:p w14:paraId="078296BF" w14:textId="77777777" w:rsidR="004748EB" w:rsidRDefault="004748EB" w:rsidP="004748EB">
      <w:pPr>
        <w:spacing w:line="276" w:lineRule="auto"/>
        <w:ind w:left="340"/>
        <w:jc w:val="both"/>
        <w:rPr>
          <w:rFonts w:ascii="Arial" w:hAnsi="Arial" w:cs="Arial"/>
        </w:rPr>
      </w:pPr>
    </w:p>
    <w:p w14:paraId="37DDDCA1" w14:textId="2F093C3E" w:rsidR="004748EB" w:rsidRPr="00E57B65" w:rsidRDefault="004748EB" w:rsidP="004748E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(</w:t>
      </w:r>
      <w:r w:rsidR="00582A71" w:rsidRPr="00582A71">
        <w:rPr>
          <w:rFonts w:ascii="Arial" w:hAnsi="Arial" w:cs="Arial"/>
        </w:rPr>
        <w:t>t.j. Dz. U. z 2022 r. poz. 1233</w:t>
      </w:r>
      <w:r w:rsidRPr="00E57B65">
        <w:rPr>
          <w:rFonts w:ascii="Arial" w:hAnsi="Arial" w:cs="Arial"/>
        </w:rPr>
        <w:t>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4748EB" w:rsidRPr="00E57B65" w14:paraId="7505A5E9" w14:textId="77777777" w:rsidTr="000A0441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CBA7" w14:textId="77777777" w:rsidR="004748EB" w:rsidRPr="00E57B65" w:rsidRDefault="004748EB" w:rsidP="000A0441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43A" w14:textId="77777777" w:rsidR="004748EB" w:rsidRPr="00E57B65" w:rsidRDefault="004748EB" w:rsidP="000A0441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7C0" w14:textId="77777777" w:rsidR="004748EB" w:rsidRPr="00E57B65" w:rsidRDefault="004748EB" w:rsidP="000A0441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4E38D30E" w14:textId="77777777" w:rsidR="004748EB" w:rsidRPr="00E57B65" w:rsidRDefault="004748EB" w:rsidP="000A0441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4748EB" w:rsidRPr="00E57B65" w14:paraId="51745CBE" w14:textId="77777777" w:rsidTr="000A0441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613" w14:textId="77777777" w:rsidR="004748EB" w:rsidRPr="00E57B65" w:rsidRDefault="004748EB" w:rsidP="000A0441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F9D" w14:textId="77777777" w:rsidR="004748EB" w:rsidRPr="00E57B65" w:rsidRDefault="004748EB" w:rsidP="000A0441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57E" w14:textId="77777777" w:rsidR="004748EB" w:rsidRPr="00E57B65" w:rsidRDefault="004748EB" w:rsidP="000A0441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2E0" w14:textId="77777777" w:rsidR="004748EB" w:rsidRPr="00E57B65" w:rsidRDefault="004748EB" w:rsidP="000A0441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E57B65">
              <w:rPr>
                <w:rFonts w:ascii="Arial" w:hAnsi="Arial" w:cs="Arial"/>
                <w:b/>
              </w:rPr>
              <w:t>o</w:t>
            </w:r>
          </w:p>
        </w:tc>
      </w:tr>
      <w:tr w:rsidR="004748EB" w:rsidRPr="00E57B65" w14:paraId="66EAE795" w14:textId="77777777" w:rsidTr="000A044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80A" w14:textId="77777777" w:rsidR="004748EB" w:rsidRPr="00E57B65" w:rsidRDefault="004748EB" w:rsidP="000A0441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1BA" w14:textId="77777777" w:rsidR="004748EB" w:rsidRPr="00E57B65" w:rsidRDefault="004748EB" w:rsidP="000A0441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D6A" w14:textId="77777777" w:rsidR="004748EB" w:rsidRPr="00E57B65" w:rsidRDefault="004748EB" w:rsidP="000A0441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FB55" w14:textId="77777777" w:rsidR="004748EB" w:rsidRPr="00E57B65" w:rsidRDefault="004748EB" w:rsidP="000A0441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4F83EE6" w14:textId="2CA43C9A" w:rsidR="004748EB" w:rsidRDefault="004748EB" w:rsidP="004748EB">
      <w:pPr>
        <w:keepNext/>
        <w:spacing w:line="276" w:lineRule="auto"/>
        <w:rPr>
          <w:rFonts w:ascii="Arial" w:hAnsi="Arial" w:cs="Arial"/>
        </w:rPr>
      </w:pPr>
    </w:p>
    <w:p w14:paraId="33B5B36B" w14:textId="77777777" w:rsidR="00582A71" w:rsidRDefault="00582A71" w:rsidP="004748EB">
      <w:pPr>
        <w:keepNext/>
        <w:spacing w:line="276" w:lineRule="auto"/>
        <w:rPr>
          <w:rFonts w:ascii="Arial" w:hAnsi="Arial" w:cs="Arial"/>
        </w:rPr>
      </w:pPr>
    </w:p>
    <w:p w14:paraId="1291C6C3" w14:textId="77777777" w:rsidR="004748EB" w:rsidRDefault="004748EB" w:rsidP="004748EB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 xml:space="preserve">Ustawy z dnia 16 kwietnia 1993 r. o zwalczaniu nieuczciwej </w:t>
      </w:r>
      <w:r>
        <w:rPr>
          <w:rFonts w:ascii="Arial" w:hAnsi="Arial" w:cs="Arial"/>
        </w:rPr>
        <w:t>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):…………………………………………………..</w:t>
      </w:r>
    </w:p>
    <w:p w14:paraId="7D82EC12" w14:textId="5CB0D0AF" w:rsidR="004748EB" w:rsidRDefault="004748EB" w:rsidP="004748EB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14:paraId="22A76873" w14:textId="0642A7FD" w:rsidR="004748EB" w:rsidRDefault="004748EB" w:rsidP="004748EB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4633434A" w14:textId="37A9586F" w:rsidR="00582A71" w:rsidRDefault="00582A71" w:rsidP="004748EB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76B25909" w14:textId="77777777" w:rsidR="00582A71" w:rsidRDefault="00582A71" w:rsidP="004748EB">
      <w:pPr>
        <w:pStyle w:val="Standard"/>
        <w:spacing w:line="276" w:lineRule="auto"/>
        <w:ind w:left="340"/>
        <w:jc w:val="both"/>
        <w:rPr>
          <w:rFonts w:ascii="Arial" w:hAnsi="Arial" w:cs="Arial"/>
        </w:rPr>
      </w:pPr>
    </w:p>
    <w:p w14:paraId="0B5ECBA3" w14:textId="77777777" w:rsidR="004748EB" w:rsidRPr="000643D2" w:rsidRDefault="004748EB" w:rsidP="004748EB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643D2">
        <w:rPr>
          <w:rFonts w:ascii="Arial" w:hAnsi="Arial" w:cs="Arial"/>
        </w:rPr>
        <w:lastRenderedPageBreak/>
        <w:t xml:space="preserve">Oświadczam/y, że: </w:t>
      </w:r>
    </w:p>
    <w:p w14:paraId="5AB8D915" w14:textId="77777777" w:rsidR="00582A71" w:rsidRPr="00582A71" w:rsidRDefault="004748EB" w:rsidP="00582A71">
      <w:pPr>
        <w:pStyle w:val="Standard"/>
        <w:numPr>
          <w:ilvl w:val="0"/>
          <w:numId w:val="3"/>
        </w:numPr>
        <w:rPr>
          <w:rFonts w:ascii="Arial" w:hAnsi="Arial" w:cs="Arial"/>
        </w:rPr>
      </w:pPr>
      <w:r w:rsidRPr="000643D2">
        <w:rPr>
          <w:rFonts w:ascii="Arial" w:hAnsi="Arial" w:cs="Arial"/>
          <w:b/>
          <w:bCs/>
        </w:rPr>
        <w:t xml:space="preserve">Podlegam/y / nie podlegam/y*   </w:t>
      </w:r>
      <w:r w:rsidRPr="000643D2">
        <w:rPr>
          <w:rFonts w:ascii="Arial" w:hAnsi="Arial" w:cs="Arial"/>
          <w:b/>
          <w:bCs/>
          <w:u w:val="single"/>
        </w:rPr>
        <w:t>(*niepotrzebne należy skreślić)</w:t>
      </w:r>
      <w:r w:rsidRPr="000643D2">
        <w:rPr>
          <w:rFonts w:ascii="Arial" w:hAnsi="Arial" w:cs="Arial"/>
        </w:rPr>
        <w:t xml:space="preserve"> </w:t>
      </w:r>
      <w:r w:rsidR="00582A71" w:rsidRPr="00582A71">
        <w:rPr>
          <w:rFonts w:ascii="Arial" w:hAnsi="Arial" w:cs="Arial"/>
        </w:rPr>
        <w:t xml:space="preserve">wykluczeniu z postępowania na podstawie Art. 7 ust. 1 Ustawy z dnia 13 kwietnia 2022 r. </w:t>
      </w:r>
      <w:r w:rsidR="00582A71" w:rsidRPr="00582A71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</w:t>
      </w:r>
      <w:r w:rsidR="00582A71" w:rsidRPr="00582A71">
        <w:rPr>
          <w:rFonts w:ascii="Arial" w:hAnsi="Arial" w:cs="Arial"/>
          <w:bCs/>
        </w:rPr>
        <w:t>(t. j. Dz. U z 2023 poz. 129 z późn. zm.)</w:t>
      </w:r>
      <w:r w:rsidR="00582A71" w:rsidRPr="00582A71">
        <w:rPr>
          <w:rFonts w:ascii="Arial" w:hAnsi="Arial" w:cs="Arial"/>
        </w:rPr>
        <w:t>.</w:t>
      </w:r>
    </w:p>
    <w:p w14:paraId="59CCEE2B" w14:textId="6E869E91" w:rsidR="004748EB" w:rsidRPr="000643D2" w:rsidRDefault="004748EB" w:rsidP="00582A71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5D9CF06" w14:textId="77777777" w:rsidR="004748EB" w:rsidRPr="00443A34" w:rsidRDefault="004748EB" w:rsidP="004748EB">
      <w:pPr>
        <w:spacing w:line="276" w:lineRule="auto"/>
        <w:jc w:val="both"/>
        <w:rPr>
          <w:rFonts w:ascii="Arial" w:hAnsi="Arial" w:cs="Arial"/>
        </w:rPr>
      </w:pPr>
      <w:r w:rsidRPr="00443A34">
        <w:rPr>
          <w:rFonts w:ascii="Arial" w:hAnsi="Arial" w:cs="Arial"/>
        </w:rPr>
        <w:t xml:space="preserve">9. Oświadczam że w szczególności:  towary, technologie, sprzęt użyte do wykonania zamówienia  </w:t>
      </w:r>
      <w:r w:rsidRPr="00443A34">
        <w:rPr>
          <w:rFonts w:ascii="Arial" w:hAnsi="Arial" w:cs="Arial"/>
          <w:b/>
          <w:bCs/>
        </w:rPr>
        <w:t>*nie są objęte/ są objęte</w:t>
      </w:r>
      <w:r w:rsidRPr="00443A34">
        <w:rPr>
          <w:rFonts w:ascii="Arial" w:hAnsi="Arial" w:cs="Arial"/>
        </w:rPr>
        <w:t xml:space="preserve"> </w:t>
      </w:r>
      <w:r w:rsidRPr="00443A34">
        <w:rPr>
          <w:rFonts w:ascii="Arial" w:hAnsi="Arial" w:cs="Arial"/>
          <w:b/>
          <w:bCs/>
          <w:u w:val="single"/>
        </w:rPr>
        <w:t>(*niepotrzebne należy skreślić)</w:t>
      </w:r>
      <w:r w:rsidRPr="00443A34">
        <w:rPr>
          <w:rFonts w:ascii="Arial" w:hAnsi="Arial" w:cs="Arial"/>
        </w:rPr>
        <w:t xml:space="preserve"> zakazami o których mowa w  niżej wymienionych przepisach.</w:t>
      </w:r>
    </w:p>
    <w:p w14:paraId="2FE7E622" w14:textId="77777777" w:rsidR="004748EB" w:rsidRPr="00443A34" w:rsidRDefault="004748EB" w:rsidP="004748E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056E386" w14:textId="77777777" w:rsidR="00582A71" w:rsidRPr="00582A71" w:rsidRDefault="004748EB" w:rsidP="00582A71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443A34">
        <w:rPr>
          <w:rFonts w:ascii="Arial" w:hAnsi="Arial" w:cs="Arial"/>
        </w:rPr>
        <w:t xml:space="preserve">1. </w:t>
      </w:r>
      <w:r w:rsidR="00582A71" w:rsidRPr="00582A71">
        <w:rPr>
          <w:rFonts w:ascii="Arial" w:hAnsi="Arial" w:cs="Arial"/>
        </w:rPr>
        <w:t>1) Ustawa z dnia 13 kwietnia 2022 r. o szczególnych rozwiązaniach w zakresie przeciwdziałania wspieraniu agresji na Ukrainę oraz służących ochronie bezpieczeństwa narodowego (t. j. Dz. U. z 2023 r., poz. 129 z późn.  zm.),</w:t>
      </w:r>
    </w:p>
    <w:p w14:paraId="50637999" w14:textId="77777777" w:rsidR="00582A71" w:rsidRPr="00582A71" w:rsidRDefault="00582A71" w:rsidP="00582A71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82A71">
        <w:rPr>
          <w:rFonts w:ascii="Arial" w:hAnsi="Arial" w:cs="Arial"/>
        </w:rPr>
        <w:t>2) 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133CCE68" w14:textId="77777777" w:rsidR="00582A71" w:rsidRPr="00582A71" w:rsidRDefault="00582A71" w:rsidP="00582A71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82A71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1EC72DDF" w14:textId="77777777" w:rsidR="00582A71" w:rsidRPr="00582A71" w:rsidRDefault="00582A71" w:rsidP="00582A71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82A71">
        <w:rPr>
          <w:rFonts w:ascii="Arial" w:hAnsi="Arial" w:cs="Arial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42 I .77 z dnia 23 lutego 2022 r. z późn.  zm.),</w:t>
      </w:r>
    </w:p>
    <w:p w14:paraId="5DE20972" w14:textId="622E1B84" w:rsidR="004748EB" w:rsidRDefault="00582A71" w:rsidP="00582A71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82A71">
        <w:rPr>
          <w:rFonts w:ascii="Arial" w:hAnsi="Arial" w:cs="Arial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</w:t>
      </w:r>
      <w:proofErr w:type="spellStart"/>
      <w:r w:rsidRPr="00582A71">
        <w:rPr>
          <w:rFonts w:ascii="Arial" w:hAnsi="Arial" w:cs="Arial"/>
        </w:rPr>
        <w:t>zm</w:t>
      </w:r>
      <w:proofErr w:type="spellEnd"/>
      <w:r w:rsidRPr="00582A71">
        <w:rPr>
          <w:rFonts w:ascii="Arial" w:hAnsi="Arial" w:cs="Arial"/>
        </w:rPr>
        <w:t>).</w:t>
      </w:r>
    </w:p>
    <w:p w14:paraId="43913048" w14:textId="77777777" w:rsidR="004748EB" w:rsidRPr="00E57B65" w:rsidRDefault="004748EB" w:rsidP="004748EB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F61A24" w14:textId="77777777" w:rsidR="004748EB" w:rsidRPr="00E57B65" w:rsidRDefault="004748EB" w:rsidP="004748EB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079C6E20" w14:textId="22A22EBC" w:rsidR="004748EB" w:rsidRPr="00E57B65" w:rsidRDefault="004748EB" w:rsidP="004748EB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</w:t>
      </w:r>
    </w:p>
    <w:p w14:paraId="17398836" w14:textId="77777777" w:rsidR="004748EB" w:rsidRPr="00E57B65" w:rsidRDefault="004748EB" w:rsidP="004748EB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333AB8D1" w14:textId="6B99EB83" w:rsidR="004748EB" w:rsidRDefault="004748EB" w:rsidP="00582A71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>
        <w:rPr>
          <w:rFonts w:ascii="Arial" w:hAnsi="Arial" w:cs="Arial"/>
        </w:rPr>
        <w:t>)</w:t>
      </w:r>
    </w:p>
    <w:p w14:paraId="0AECEF0A" w14:textId="77777777" w:rsidR="00582A71" w:rsidRPr="00086883" w:rsidRDefault="00582A71" w:rsidP="00582A71">
      <w:pPr>
        <w:spacing w:line="276" w:lineRule="auto"/>
        <w:ind w:left="283"/>
        <w:rPr>
          <w:rFonts w:ascii="Arial" w:hAnsi="Arial" w:cs="Arial"/>
        </w:rPr>
      </w:pPr>
    </w:p>
    <w:p w14:paraId="6ED0E604" w14:textId="77777777" w:rsidR="004748EB" w:rsidRPr="00582A71" w:rsidRDefault="004748EB" w:rsidP="004748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2A71">
        <w:rPr>
          <w:rFonts w:ascii="Arial" w:hAnsi="Arial" w:cs="Arial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C1FF3F" w14:textId="1F2B7B83" w:rsidR="004748EB" w:rsidRPr="00582A71" w:rsidRDefault="004748EB" w:rsidP="00582A71">
      <w:pPr>
        <w:pStyle w:val="Akapitzlist"/>
        <w:numPr>
          <w:ilvl w:val="2"/>
          <w:numId w:val="1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582A71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69EDCC" w14:textId="77777777" w:rsidR="004748EB" w:rsidRPr="00582A71" w:rsidRDefault="004748EB" w:rsidP="004748EB">
      <w:pPr>
        <w:spacing w:line="276" w:lineRule="auto"/>
        <w:rPr>
          <w:rFonts w:ascii="Arial" w:hAnsi="Arial" w:cs="Arial"/>
          <w:sz w:val="20"/>
          <w:szCs w:val="20"/>
        </w:rPr>
      </w:pPr>
      <w:r w:rsidRPr="00582A71">
        <w:rPr>
          <w:rFonts w:ascii="Arial" w:hAnsi="Arial" w:cs="Arial"/>
          <w:sz w:val="20"/>
          <w:szCs w:val="20"/>
        </w:rPr>
        <w:t>Załączniki do oferty:</w:t>
      </w:r>
    </w:p>
    <w:p w14:paraId="12D4AA1E" w14:textId="77777777" w:rsidR="004748EB" w:rsidRPr="00582A71" w:rsidRDefault="004748EB" w:rsidP="004748EB">
      <w:pPr>
        <w:spacing w:line="276" w:lineRule="auto"/>
        <w:rPr>
          <w:rFonts w:ascii="Arial" w:hAnsi="Arial" w:cs="Arial"/>
          <w:sz w:val="20"/>
          <w:szCs w:val="20"/>
        </w:rPr>
      </w:pPr>
      <w:r w:rsidRPr="00582A71">
        <w:rPr>
          <w:rFonts w:ascii="Arial" w:hAnsi="Arial" w:cs="Arial"/>
          <w:sz w:val="20"/>
          <w:szCs w:val="20"/>
        </w:rPr>
        <w:t>1.</w:t>
      </w:r>
    </w:p>
    <w:p w14:paraId="038EEFE2" w14:textId="77777777" w:rsidR="00661390" w:rsidRPr="00582A71" w:rsidRDefault="004748EB" w:rsidP="004748EB">
      <w:pPr>
        <w:rPr>
          <w:sz w:val="20"/>
          <w:szCs w:val="20"/>
        </w:rPr>
      </w:pPr>
      <w:r w:rsidRPr="00582A71">
        <w:rPr>
          <w:rFonts w:ascii="Arial" w:hAnsi="Arial" w:cs="Arial"/>
          <w:sz w:val="20"/>
          <w:szCs w:val="20"/>
        </w:rPr>
        <w:t>2.</w:t>
      </w:r>
    </w:p>
    <w:sectPr w:rsidR="00661390" w:rsidRPr="00582A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6783" w14:textId="77777777" w:rsidR="00680F18" w:rsidRDefault="00680F18" w:rsidP="00680F18">
      <w:r>
        <w:separator/>
      </w:r>
    </w:p>
  </w:endnote>
  <w:endnote w:type="continuationSeparator" w:id="0">
    <w:p w14:paraId="7AAFBD7A" w14:textId="77777777" w:rsidR="00680F18" w:rsidRDefault="00680F18" w:rsidP="0068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699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F1B268C" w14:textId="3DDA57EC" w:rsidR="00680F18" w:rsidRPr="00680F18" w:rsidRDefault="00680F1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80F18">
          <w:rPr>
            <w:rFonts w:ascii="Arial" w:hAnsi="Arial" w:cs="Arial"/>
            <w:sz w:val="18"/>
            <w:szCs w:val="18"/>
          </w:rPr>
          <w:fldChar w:fldCharType="begin"/>
        </w:r>
        <w:r w:rsidRPr="00680F18">
          <w:rPr>
            <w:rFonts w:ascii="Arial" w:hAnsi="Arial" w:cs="Arial"/>
            <w:sz w:val="18"/>
            <w:szCs w:val="18"/>
          </w:rPr>
          <w:instrText>PAGE   \* MERGEFORMAT</w:instrText>
        </w:r>
        <w:r w:rsidRPr="00680F18">
          <w:rPr>
            <w:rFonts w:ascii="Arial" w:hAnsi="Arial" w:cs="Arial"/>
            <w:sz w:val="18"/>
            <w:szCs w:val="18"/>
          </w:rPr>
          <w:fldChar w:fldCharType="separate"/>
        </w:r>
        <w:r w:rsidRPr="00680F18">
          <w:rPr>
            <w:rFonts w:ascii="Arial" w:hAnsi="Arial" w:cs="Arial"/>
            <w:sz w:val="18"/>
            <w:szCs w:val="18"/>
          </w:rPr>
          <w:t>2</w:t>
        </w:r>
        <w:r w:rsidRPr="00680F18">
          <w:rPr>
            <w:rFonts w:ascii="Arial" w:hAnsi="Arial" w:cs="Arial"/>
            <w:sz w:val="18"/>
            <w:szCs w:val="18"/>
          </w:rPr>
          <w:fldChar w:fldCharType="end"/>
        </w:r>
        <w:r w:rsidRPr="00680F18">
          <w:rPr>
            <w:rFonts w:ascii="Arial" w:hAnsi="Arial" w:cs="Arial"/>
            <w:sz w:val="18"/>
            <w:szCs w:val="18"/>
          </w:rPr>
          <w:t>/4</w:t>
        </w:r>
      </w:p>
    </w:sdtContent>
  </w:sdt>
  <w:p w14:paraId="0C0A0EF1" w14:textId="77777777" w:rsidR="00680F18" w:rsidRDefault="00680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A221" w14:textId="77777777" w:rsidR="00680F18" w:rsidRDefault="00680F18" w:rsidP="00680F18">
      <w:r>
        <w:separator/>
      </w:r>
    </w:p>
  </w:footnote>
  <w:footnote w:type="continuationSeparator" w:id="0">
    <w:p w14:paraId="58E8C270" w14:textId="77777777" w:rsidR="00680F18" w:rsidRDefault="00680F18" w:rsidP="0068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A40F09"/>
    <w:multiLevelType w:val="hybridMultilevel"/>
    <w:tmpl w:val="FA6246D2"/>
    <w:lvl w:ilvl="0" w:tplc="77A42F2C">
      <w:start w:val="9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A9"/>
    <w:rsid w:val="004748EB"/>
    <w:rsid w:val="00510EA9"/>
    <w:rsid w:val="00582A71"/>
    <w:rsid w:val="00661390"/>
    <w:rsid w:val="00680F18"/>
    <w:rsid w:val="00760C9A"/>
    <w:rsid w:val="00C2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9C7AD0"/>
  <w15:chartTrackingRefBased/>
  <w15:docId w15:val="{D2CA09ED-52F7-4292-99EA-BD22402D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48EB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4748EB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4748EB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48EB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748EB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748E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48EB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48EB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474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748E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80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F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DD8E-2AE3-45DA-8FF1-58E663AB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1120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Młodzianowski</dc:creator>
  <cp:keywords/>
  <dc:description/>
  <cp:lastModifiedBy>Beata Brzozowska</cp:lastModifiedBy>
  <cp:revision>6</cp:revision>
  <dcterms:created xsi:type="dcterms:W3CDTF">2023-10-11T12:28:00Z</dcterms:created>
  <dcterms:modified xsi:type="dcterms:W3CDTF">2023-11-07T06:49:00Z</dcterms:modified>
</cp:coreProperties>
</file>