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67EE" w14:textId="77777777" w:rsidR="00050AAD" w:rsidRDefault="00050AAD" w:rsidP="00050AAD">
      <w:pPr>
        <w:pStyle w:val="Nagwek4"/>
        <w:jc w:val="left"/>
        <w:rPr>
          <w:rFonts w:ascii="Arial" w:hAnsi="Arial" w:cs="Arial"/>
          <w:b/>
          <w:sz w:val="24"/>
        </w:rPr>
      </w:pPr>
    </w:p>
    <w:p w14:paraId="2DEFF7B1" w14:textId="77777777" w:rsidR="00050AAD" w:rsidRDefault="00050AAD" w:rsidP="00050AAD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69FE2028" w14:textId="77777777" w:rsidR="00050AAD" w:rsidRDefault="00050AAD" w:rsidP="00050AAD">
      <w:pPr>
        <w:keepNext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15/TO/2024</w:t>
      </w:r>
    </w:p>
    <w:p w14:paraId="55249D16" w14:textId="77777777" w:rsidR="00050AAD" w:rsidRDefault="00050AAD" w:rsidP="00050AAD">
      <w:pPr>
        <w:keepNext/>
        <w:jc w:val="right"/>
        <w:rPr>
          <w:rFonts w:ascii="Arial" w:hAnsi="Arial" w:cs="Arial"/>
          <w:b/>
          <w:bCs/>
        </w:rPr>
      </w:pPr>
    </w:p>
    <w:p w14:paraId="78AB26D0" w14:textId="77777777" w:rsidR="00050AAD" w:rsidRDefault="00050AAD" w:rsidP="00050AAD">
      <w:pPr>
        <w:keepNext/>
        <w:spacing w:line="276" w:lineRule="auto"/>
        <w:rPr>
          <w:rFonts w:ascii="Arial" w:hAnsi="Arial" w:cs="Arial"/>
          <w:b/>
        </w:rPr>
      </w:pPr>
    </w:p>
    <w:p w14:paraId="58FCE0E3" w14:textId="77777777" w:rsidR="00050AAD" w:rsidRDefault="00050AAD" w:rsidP="00050AAD">
      <w:pPr>
        <w:pStyle w:val="Nagwek5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FORMULARZ OFERTY</w:t>
      </w:r>
    </w:p>
    <w:p w14:paraId="784C50E2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przetargu nieograniczonym na:</w:t>
      </w:r>
    </w:p>
    <w:p w14:paraId="22C7E7F0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</w:rPr>
      </w:pPr>
    </w:p>
    <w:p w14:paraId="6A19A326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Modernizację systemu odbioru osadu na 2 osadnikach wtórnych</w:t>
      </w:r>
    </w:p>
    <w:p w14:paraId="7494D526" w14:textId="77777777" w:rsidR="00050AAD" w:rsidRDefault="00050AAD" w:rsidP="00050AAD">
      <w:pPr>
        <w:spacing w:line="276" w:lineRule="auto"/>
        <w:jc w:val="center"/>
        <w:rPr>
          <w:rFonts w:ascii="Arial" w:hAnsi="Arial" w:cs="Arial"/>
        </w:rPr>
      </w:pPr>
    </w:p>
    <w:p w14:paraId="0CC205AC" w14:textId="77777777" w:rsidR="00050AAD" w:rsidRDefault="00050AAD" w:rsidP="00050AAD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14:paraId="0A605C7F" w14:textId="77777777" w:rsidR="00050AAD" w:rsidRDefault="00050AAD" w:rsidP="00050AAD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 WODOCIĄGI  BIAŁOSTOCKIE „ Sp. z o .o. w Białymstoku</w:t>
      </w:r>
    </w:p>
    <w:p w14:paraId="2DC932C7" w14:textId="77777777" w:rsidR="00050AAD" w:rsidRDefault="00050AAD" w:rsidP="00050AAD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1AADD071" w14:textId="77777777" w:rsidR="00050AAD" w:rsidRDefault="00050AAD" w:rsidP="00050A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2231DB" w14:textId="77777777" w:rsidR="00050AAD" w:rsidRDefault="00050AAD" w:rsidP="00050AAD">
      <w:pPr>
        <w:spacing w:line="276" w:lineRule="auto"/>
        <w:rPr>
          <w:rFonts w:ascii="Arial" w:hAnsi="Arial" w:cs="Arial"/>
          <w:b/>
          <w:bCs/>
        </w:rPr>
      </w:pPr>
    </w:p>
    <w:p w14:paraId="4FDF57E1" w14:textId="77777777" w:rsidR="00050AAD" w:rsidRDefault="00050AAD" w:rsidP="00050AAD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Niniejsza oferta zostaje złożona przez wykonawcę /podmioty wspólnie</w:t>
      </w:r>
    </w:p>
    <w:p w14:paraId="463B2ADB" w14:textId="77777777" w:rsidR="00050AAD" w:rsidRDefault="00050AAD" w:rsidP="00050AAD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6E7DE69" w14:textId="77777777" w:rsidR="00050AAD" w:rsidRDefault="00050AAD" w:rsidP="00050AAD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050AAD" w14:paraId="3648E72C" w14:textId="77777777" w:rsidTr="00050AAD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4D97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85D4" w14:textId="77777777" w:rsidR="00050AAD" w:rsidRDefault="00050AA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E609" w14:textId="77777777" w:rsidR="00050AAD" w:rsidRDefault="00050AAD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050AAD" w14:paraId="264CB271" w14:textId="77777777" w:rsidTr="00050AAD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5F26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851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827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0179A02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47C1067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68DF271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E9ACDA4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3CFD854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AB00DB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7666D91" w14:textId="77777777" w:rsidR="00050AAD" w:rsidRDefault="00050AAD" w:rsidP="00050AAD">
      <w:pPr>
        <w:keepNext/>
        <w:ind w:left="77"/>
        <w:jc w:val="both"/>
        <w:rPr>
          <w:rFonts w:ascii="Arial" w:hAnsi="Arial" w:cs="Arial"/>
          <w:b/>
        </w:rPr>
      </w:pPr>
    </w:p>
    <w:p w14:paraId="5F864FAE" w14:textId="77777777" w:rsidR="00050AAD" w:rsidRDefault="00050AAD" w:rsidP="00050AAD">
      <w:pPr>
        <w:keepNext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Osoba do kontaktu/adres do korespondencji </w:t>
      </w:r>
    </w:p>
    <w:p w14:paraId="3EABB7A7" w14:textId="77777777" w:rsidR="00050AAD" w:rsidRDefault="00050AAD" w:rsidP="00050AAD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050AAD" w14:paraId="3A2F33BA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5BA8" w14:textId="77777777" w:rsidR="00050AAD" w:rsidRDefault="00050AAD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BA4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50AAD" w14:paraId="31E9AA2C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358C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092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50AAD" w14:paraId="08E08BD9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83F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58D926EA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CEE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50AAD" w14:paraId="36E1FDC0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BEF4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62F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50AAD" w14:paraId="6EE15599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7CD4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ED5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50AAD" w14:paraId="67A7245B" w14:textId="77777777" w:rsidTr="00050A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AEB7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E1F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2AA0A3" w14:textId="77777777" w:rsidR="00050AAD" w:rsidRDefault="00050AAD" w:rsidP="00050AAD">
      <w:pPr>
        <w:ind w:left="340"/>
        <w:rPr>
          <w:rFonts w:ascii="Arial" w:hAnsi="Arial" w:cs="Arial"/>
        </w:rPr>
      </w:pPr>
    </w:p>
    <w:p w14:paraId="08613E12" w14:textId="77777777" w:rsidR="00050AAD" w:rsidRDefault="00050AAD" w:rsidP="00050AAD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596FC80" w14:textId="77777777" w:rsidR="00050AAD" w:rsidRDefault="00050AAD" w:rsidP="00050AAD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5C618AAC" w14:textId="77777777" w:rsidR="00050AAD" w:rsidRDefault="00050AAD" w:rsidP="00050AAD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511CFF6" w14:textId="0F4A850D" w:rsidR="00050AAD" w:rsidRDefault="00050AAD" w:rsidP="00050AAD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3763E44A" w14:textId="77777777" w:rsidR="00050AAD" w:rsidRDefault="00050AAD" w:rsidP="00050AAD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E39AF25" w14:textId="77777777" w:rsidR="00050AAD" w:rsidRDefault="00050AAD" w:rsidP="00050AAD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5600E420" w14:textId="77777777" w:rsidR="00050AAD" w:rsidRDefault="00050AAD" w:rsidP="00050AAD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okres: 30 dni.</w:t>
      </w:r>
    </w:p>
    <w:p w14:paraId="7B3C769D" w14:textId="77777777" w:rsidR="00050AAD" w:rsidRDefault="00050AAD" w:rsidP="00050AAD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Akceptuję/my termin realizacji zamówienia określony w Ogłoszeniu/SWZ oraz we wzorze Umowy.</w:t>
      </w:r>
    </w:p>
    <w:p w14:paraId="599F60D1" w14:textId="77777777" w:rsidR="00050AAD" w:rsidRDefault="00050AAD" w:rsidP="00050AAD">
      <w:pPr>
        <w:numPr>
          <w:ilvl w:val="2"/>
          <w:numId w:val="1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Okres gwarancji oraz rękojmi na przedmiot zamówienia wynosi: 3 (trzy) lata.</w:t>
      </w:r>
    </w:p>
    <w:p w14:paraId="52520E76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3101AB38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050AAD" w14:paraId="012A0F00" w14:textId="77777777" w:rsidTr="00050AA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61D5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DBA" w14:textId="77777777" w:rsidR="00050AAD" w:rsidRDefault="00050A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50AAD" w14:paraId="4080FD2E" w14:textId="77777777" w:rsidTr="00050AA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3217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3F2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F7DA7B3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02975DA4" w14:textId="77777777" w:rsidR="00050AAD" w:rsidRDefault="00050AAD" w:rsidP="00050AAD">
      <w:pPr>
        <w:numPr>
          <w:ilvl w:val="2"/>
          <w:numId w:val="1"/>
        </w:numPr>
        <w:tabs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050AAD" w14:paraId="71B5998A" w14:textId="77777777" w:rsidTr="00050A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075E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49C3" w14:textId="77777777" w:rsidR="00050AAD" w:rsidRDefault="00050A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50AAD" w14:paraId="2977AA37" w14:textId="77777777" w:rsidTr="00050A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0AC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08A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50AAD" w14:paraId="29339847" w14:textId="77777777" w:rsidTr="00050AA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206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C69" w14:textId="77777777" w:rsidR="00050AAD" w:rsidRDefault="00050A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B65B75B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4837F68C" w14:textId="77777777" w:rsidR="00050AAD" w:rsidRDefault="00050AAD" w:rsidP="00050AAD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oferty wynosi:</w:t>
      </w:r>
    </w:p>
    <w:p w14:paraId="25FA468E" w14:textId="77777777" w:rsidR="00050AAD" w:rsidRDefault="00050AAD" w:rsidP="00050AAD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0D718C6E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>
        <w:rPr>
          <w:rFonts w:ascii="Arial" w:hAnsi="Arial" w:cs="Arial"/>
        </w:rPr>
        <w:t>)</w:t>
      </w:r>
    </w:p>
    <w:p w14:paraId="58251F71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233416D5" w14:textId="77777777" w:rsidR="00050AAD" w:rsidRDefault="00050AAD" w:rsidP="00050AA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05CA89F" w14:textId="77777777" w:rsidR="00050AAD" w:rsidRDefault="00050AAD" w:rsidP="00050AA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1DBD9AEE" w14:textId="27216E0D" w:rsidR="00050AAD" w:rsidRDefault="00050AAD" w:rsidP="00050AA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zostało wniesione w formie……………………………………………………</w:t>
      </w:r>
    </w:p>
    <w:p w14:paraId="64D593B6" w14:textId="551E93D9" w:rsidR="00050AAD" w:rsidRDefault="00050AAD" w:rsidP="00050AA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wniesione w pieniądzu należy zwrócić na konto: ……………………………………………………………………………………………….</w:t>
      </w:r>
    </w:p>
    <w:p w14:paraId="4C4EDB72" w14:textId="25944097" w:rsidR="00050AAD" w:rsidRPr="00050AAD" w:rsidRDefault="00050AAD" w:rsidP="00050AA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70908F6C" w14:textId="77777777" w:rsidR="00050AAD" w:rsidRDefault="00050AAD" w:rsidP="00050AAD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74DB080F" w14:textId="77777777" w:rsidR="00050AAD" w:rsidRDefault="00050AAD" w:rsidP="00050AA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1D121F6" w14:textId="77777777" w:rsidR="00050AAD" w:rsidRDefault="00050AAD" w:rsidP="00050AAD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Wykonawca zobowiązuje się do wypełnienia obowiązków informacyjnych, o których mowa w ust. 7 wobec osób fizycznych, od których dane osobowe bezpośrednio lub pośrednio pozyska w trakcie realizacji niniejszej Umowy. Wykonawca zobowiązuje </w:t>
      </w:r>
      <w:r>
        <w:rPr>
          <w:rFonts w:ascii="Arial" w:hAnsi="Arial" w:cs="Arial"/>
          <w:bCs/>
          <w:iCs/>
        </w:rPr>
        <w:lastRenderedPageBreak/>
        <w:t>się do wypełnienia obowiązków informacyjnych wobec swoich podwykonawców, dalszych podwykonawców.</w:t>
      </w:r>
    </w:p>
    <w:p w14:paraId="1F108D3F" w14:textId="77777777" w:rsidR="00050AAD" w:rsidRDefault="00050AAD" w:rsidP="00050AAD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danych osobowych zgodnie z postanowieniami załącznika Nr 5 do niniejszego Ogłoszenia/SWZ.</w:t>
      </w:r>
    </w:p>
    <w:p w14:paraId="59076A2D" w14:textId="77777777" w:rsidR="00050AAD" w:rsidRDefault="00050AAD" w:rsidP="00050AA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ofercie </w:t>
      </w:r>
      <w:r>
        <w:rPr>
          <w:rFonts w:ascii="Arial" w:hAnsi="Arial" w:cs="Arial"/>
          <w:u w:val="single"/>
        </w:rPr>
        <w:t>*znajdują się/nie znajdują się</w:t>
      </w:r>
      <w:r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p w14:paraId="0C811459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54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050AAD" w14:paraId="2D9410BE" w14:textId="77777777" w:rsidTr="00050AAD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3F32" w14:textId="77777777" w:rsidR="00050AAD" w:rsidRDefault="00050AAD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4917" w14:textId="77777777" w:rsidR="00050AAD" w:rsidRDefault="00050A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CEB9" w14:textId="77777777" w:rsidR="00050AAD" w:rsidRDefault="00050A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Strony w ofercie </w:t>
            </w:r>
          </w:p>
          <w:p w14:paraId="2042611B" w14:textId="77777777" w:rsidR="00050AAD" w:rsidRDefault="00050A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50AAD" w14:paraId="744D7A0B" w14:textId="77777777" w:rsidTr="00050AAD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AE3" w14:textId="77777777" w:rsidR="00050AAD" w:rsidRDefault="00050AAD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7358" w14:textId="77777777" w:rsidR="00050AAD" w:rsidRDefault="00050AA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862" w14:textId="77777777" w:rsidR="00050AAD" w:rsidRDefault="00050A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5107" w14:textId="77777777" w:rsidR="00050AAD" w:rsidRDefault="00050AAD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050AAD" w14:paraId="58D62206" w14:textId="77777777" w:rsidTr="00050AAD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59D" w14:textId="77777777" w:rsidR="00050AAD" w:rsidRDefault="00050AAD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E59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EE7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433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050AAD" w14:paraId="46689D79" w14:textId="77777777" w:rsidTr="00050AAD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6CB" w14:textId="77777777" w:rsidR="00050AAD" w:rsidRDefault="00050AAD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1D4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1D1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38F" w14:textId="77777777" w:rsidR="00050AAD" w:rsidRDefault="00050AAD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489228" w14:textId="77777777" w:rsidR="00050AAD" w:rsidRDefault="00050AAD" w:rsidP="00050AAD">
      <w:pPr>
        <w:keepNext/>
        <w:spacing w:line="276" w:lineRule="auto"/>
        <w:rPr>
          <w:rFonts w:ascii="Arial" w:hAnsi="Arial" w:cs="Arial"/>
        </w:rPr>
      </w:pPr>
    </w:p>
    <w:p w14:paraId="1A1BD75C" w14:textId="074EE0B1" w:rsidR="00050AAD" w:rsidRDefault="00050AAD" w:rsidP="00050AA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</w:t>
      </w:r>
      <w:r w:rsidR="00885BFB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>..</w:t>
      </w:r>
    </w:p>
    <w:p w14:paraId="39219B32" w14:textId="3FF9403D" w:rsidR="00050AAD" w:rsidRDefault="00050AAD" w:rsidP="00050AA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4B9E89" w14:textId="77777777" w:rsidR="00050AAD" w:rsidRDefault="00050AAD" w:rsidP="00050AA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50DD1A6" w14:textId="77777777" w:rsidR="00050AAD" w:rsidRDefault="00050AAD" w:rsidP="00050AAD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Oświadczam, iż niniejsze zamówienie </w:t>
      </w:r>
      <w:bookmarkStart w:id="0" w:name="_Hlk169598519"/>
      <w:r>
        <w:rPr>
          <w:rFonts w:ascii="Arial" w:hAnsi="Arial" w:cs="Arial"/>
          <w:b/>
          <w:bCs/>
          <w:iCs/>
        </w:rPr>
        <w:t xml:space="preserve">będzie wykonywane/ </w:t>
      </w:r>
      <w:bookmarkEnd w:id="0"/>
      <w:r>
        <w:rPr>
          <w:rFonts w:ascii="Arial" w:hAnsi="Arial" w:cs="Arial"/>
          <w:b/>
          <w:bCs/>
          <w:iCs/>
        </w:rPr>
        <w:t xml:space="preserve">nie będzie wykonywane </w:t>
      </w:r>
      <w:r>
        <w:rPr>
          <w:rFonts w:ascii="Arial" w:hAnsi="Arial" w:cs="Arial"/>
          <w:b/>
          <w:bCs/>
          <w:iCs/>
          <w:vertAlign w:val="superscript"/>
        </w:rPr>
        <w:t>2</w:t>
      </w:r>
      <w:r>
        <w:rPr>
          <w:rFonts w:ascii="Arial" w:hAnsi="Arial" w:cs="Arial"/>
          <w:iCs/>
          <w:vertAlign w:val="superscript"/>
        </w:rPr>
        <w:t xml:space="preserve"> 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(</w:t>
      </w:r>
      <w:r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>
        <w:rPr>
          <w:rFonts w:ascii="Arial" w:hAnsi="Arial" w:cs="Arial"/>
          <w:b/>
          <w:bCs/>
          <w:color w:val="000000" w:themeColor="text1"/>
        </w:rPr>
        <w:t>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iCs/>
        </w:rPr>
        <w:t>przez cudzoziemca/ów</w:t>
      </w:r>
      <w:r>
        <w:rPr>
          <w:rFonts w:ascii="Arial" w:hAnsi="Arial" w:cs="Arial"/>
          <w:iCs/>
          <w:vertAlign w:val="superscript"/>
        </w:rPr>
        <w:t>3</w:t>
      </w:r>
      <w:r>
        <w:rPr>
          <w:rFonts w:ascii="Arial" w:hAnsi="Arial" w:cs="Arial"/>
          <w:iCs/>
        </w:rPr>
        <w:t>, niniejsze dotyczy też podwykonawców oraz dalszych podwykonawców, jeżeli są znani.</w:t>
      </w:r>
    </w:p>
    <w:p w14:paraId="3E30AC04" w14:textId="77777777" w:rsidR="00050AAD" w:rsidRDefault="00050AAD" w:rsidP="00050AA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6C43DFB4" w14:textId="77777777" w:rsidR="00050AAD" w:rsidRDefault="00050AAD" w:rsidP="00050AAD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iż cudzoziemcy przebywają na terytorium Rzeczypospolitej Polskiej legalnie oraz będą wykonywali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niniejsze zamówienie na podstawie umowy o pracę lub/i umowy cywilnoprawnej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zgodnie z polskimi przepisami prawa,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02E9FCD2" w14:textId="77777777" w:rsidR="00050AAD" w:rsidRDefault="00050AAD" w:rsidP="00050AA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 Zamawiający za cudzoziemca uznaje każdego, kto nie posiada obywatelstwa polskiego;</w:t>
      </w:r>
    </w:p>
    <w:p w14:paraId="6594C4A7" w14:textId="77777777" w:rsidR="00050AAD" w:rsidRDefault="00050AAD" w:rsidP="00050AAD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174915A3" w14:textId="77777777" w:rsidR="00050AAD" w:rsidRDefault="00050AAD" w:rsidP="00050AAD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Oświadczam/y, że: </w:t>
      </w:r>
    </w:p>
    <w:p w14:paraId="69CFC5F6" w14:textId="77777777" w:rsidR="00050AAD" w:rsidRDefault="00050AAD" w:rsidP="00050AAD">
      <w:pPr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Oświadczam/y, że:  </w:t>
      </w:r>
      <w:r>
        <w:rPr>
          <w:rFonts w:ascii="Arial" w:hAnsi="Arial" w:cs="Arial"/>
          <w:b/>
          <w:bCs/>
        </w:rPr>
        <w:t>podlegam/y/nie podlegam/y* (*niepotrzebne należy skreślić)</w:t>
      </w:r>
      <w:r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>
        <w:rPr>
          <w:rFonts w:ascii="Arial" w:hAnsi="Arial" w:cs="Arial"/>
          <w:bCs/>
          <w:iCs/>
        </w:rPr>
        <w:t xml:space="preserve">(t. j. Dz. U z 2024 poz. 507).  </w:t>
      </w:r>
      <w:bookmarkEnd w:id="1"/>
      <w:bookmarkEnd w:id="2"/>
    </w:p>
    <w:p w14:paraId="62EA4D99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51AFE19D" w14:textId="77777777" w:rsidR="00050AAD" w:rsidRDefault="00050AAD" w:rsidP="00050AAD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 że w szczególności:  towary, technologie, sprzęt użyte do wykonania zamówienia  </w:t>
      </w:r>
      <w:r>
        <w:rPr>
          <w:rFonts w:ascii="Arial" w:hAnsi="Arial" w:cs="Arial"/>
          <w:b/>
          <w:bCs/>
        </w:rPr>
        <w:t xml:space="preserve">*nie są objęte/ są objęte (*niepotrzebne należy skreślić) </w:t>
      </w:r>
      <w:r>
        <w:rPr>
          <w:rFonts w:ascii="Arial" w:hAnsi="Arial" w:cs="Arial"/>
        </w:rPr>
        <w:t xml:space="preserve">zakazami </w:t>
      </w:r>
      <w:r>
        <w:rPr>
          <w:rFonts w:ascii="Arial" w:hAnsi="Arial" w:cs="Arial"/>
        </w:rPr>
        <w:br/>
        <w:t>o których mowa w  niżej wymienionych przepisach.</w:t>
      </w:r>
    </w:p>
    <w:p w14:paraId="636F279D" w14:textId="77777777" w:rsidR="00050AAD" w:rsidRDefault="00050AAD" w:rsidP="00050AAD">
      <w:pPr>
        <w:pStyle w:val="Akapitzlist"/>
        <w:numPr>
          <w:ilvl w:val="2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>
        <w:rPr>
          <w:rFonts w:ascii="Arial" w:hAnsi="Arial" w:cs="Arial"/>
          <w:bCs/>
          <w:iCs/>
        </w:rPr>
        <w:t>(t. j. Dz. U z 2024 poz. 507</w:t>
      </w:r>
      <w:bookmarkEnd w:id="3"/>
      <w:r>
        <w:rPr>
          <w:rFonts w:ascii="Arial" w:hAnsi="Arial" w:cs="Arial"/>
          <w:bCs/>
          <w:iCs/>
        </w:rPr>
        <w:t>)</w:t>
      </w:r>
      <w:bookmarkEnd w:id="4"/>
    </w:p>
    <w:p w14:paraId="3A4F9B3C" w14:textId="77777777" w:rsidR="00050AAD" w:rsidRDefault="00050AAD" w:rsidP="00050AAD">
      <w:pPr>
        <w:pStyle w:val="Akapitzlist"/>
        <w:numPr>
          <w:ilvl w:val="2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1B03278A" w14:textId="77777777" w:rsidR="00050AAD" w:rsidRDefault="00050AAD" w:rsidP="00050AAD">
      <w:pPr>
        <w:pStyle w:val="Akapitzlist"/>
        <w:numPr>
          <w:ilvl w:val="2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 Urz. UE nr L  z 2014 r. Nr 229, str. 1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 zm.), </w:t>
      </w:r>
    </w:p>
    <w:p w14:paraId="63108B55" w14:textId="77777777" w:rsidR="00050AAD" w:rsidRDefault="00050AAD" w:rsidP="00050AAD">
      <w:pPr>
        <w:pStyle w:val="Akapitzlist"/>
        <w:numPr>
          <w:ilvl w:val="2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zm.),</w:t>
      </w:r>
    </w:p>
    <w:p w14:paraId="0CBE308C" w14:textId="77777777" w:rsidR="00050AAD" w:rsidRDefault="00050AAD" w:rsidP="00050AAD">
      <w:pPr>
        <w:pStyle w:val="Akapitzlist"/>
        <w:numPr>
          <w:ilvl w:val="2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 zm.).</w:t>
      </w:r>
    </w:p>
    <w:p w14:paraId="77591737" w14:textId="77777777" w:rsidR="00050AAD" w:rsidRDefault="00050AAD" w:rsidP="00050AA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FDC8734" w14:textId="77777777" w:rsidR="00050AAD" w:rsidRDefault="00050AAD" w:rsidP="00050AA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3B90DC" w14:textId="77777777" w:rsidR="00050AAD" w:rsidRDefault="00050AAD" w:rsidP="00050A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1A311FE4" w14:textId="77777777" w:rsidR="00050AAD" w:rsidRDefault="00050AAD" w:rsidP="00050A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69A12ABE" w14:textId="77777777" w:rsidR="00050AAD" w:rsidRDefault="00050AAD" w:rsidP="00050AAD">
      <w:pPr>
        <w:spacing w:line="276" w:lineRule="auto"/>
        <w:rPr>
          <w:rFonts w:ascii="Arial" w:hAnsi="Arial" w:cs="Arial"/>
        </w:rPr>
      </w:pPr>
    </w:p>
    <w:p w14:paraId="66F1AEB6" w14:textId="77777777" w:rsidR="00050AAD" w:rsidRDefault="00050AAD" w:rsidP="00050AAD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0C86757" w14:textId="77777777" w:rsidR="00050AAD" w:rsidRDefault="00050AAD" w:rsidP="00050AAD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(Pieczęć i  podpis/y)</w:t>
      </w:r>
    </w:p>
    <w:p w14:paraId="03314BAD" w14:textId="77777777" w:rsidR="00050AAD" w:rsidRDefault="00050AAD" w:rsidP="00050AAD">
      <w:pPr>
        <w:spacing w:line="276" w:lineRule="auto"/>
        <w:jc w:val="right"/>
        <w:rPr>
          <w:rFonts w:ascii="Arial" w:hAnsi="Arial" w:cs="Arial"/>
        </w:rPr>
      </w:pPr>
    </w:p>
    <w:p w14:paraId="1530E1E0" w14:textId="77777777" w:rsidR="00050AAD" w:rsidRDefault="00050AAD" w:rsidP="00050AAD">
      <w:pPr>
        <w:spacing w:line="276" w:lineRule="auto"/>
        <w:rPr>
          <w:rFonts w:ascii="Arial" w:hAnsi="Arial" w:cs="Arial"/>
        </w:rPr>
      </w:pPr>
    </w:p>
    <w:p w14:paraId="0F56006F" w14:textId="77777777" w:rsidR="00050AAD" w:rsidRDefault="00050AAD" w:rsidP="00050AAD">
      <w:pPr>
        <w:spacing w:line="276" w:lineRule="auto"/>
        <w:rPr>
          <w:rFonts w:ascii="Arial" w:hAnsi="Arial" w:cs="Arial"/>
          <w:sz w:val="20"/>
          <w:szCs w:val="20"/>
        </w:rPr>
      </w:pPr>
    </w:p>
    <w:p w14:paraId="715B5353" w14:textId="77777777" w:rsidR="00050AAD" w:rsidRDefault="00050AAD" w:rsidP="00050AAD">
      <w:pPr>
        <w:spacing w:line="276" w:lineRule="auto"/>
        <w:rPr>
          <w:rFonts w:ascii="Arial" w:hAnsi="Arial" w:cs="Arial"/>
          <w:sz w:val="20"/>
          <w:szCs w:val="20"/>
        </w:rPr>
      </w:pPr>
    </w:p>
    <w:p w14:paraId="57988F69" w14:textId="77777777" w:rsidR="00050AAD" w:rsidRDefault="00050AAD" w:rsidP="00050AAD">
      <w:pPr>
        <w:spacing w:line="276" w:lineRule="auto"/>
        <w:rPr>
          <w:rFonts w:ascii="Arial" w:hAnsi="Arial" w:cs="Arial"/>
          <w:sz w:val="20"/>
          <w:szCs w:val="20"/>
        </w:rPr>
      </w:pPr>
    </w:p>
    <w:p w14:paraId="12C29D84" w14:textId="77777777" w:rsidR="00050AAD" w:rsidRDefault="00050AAD" w:rsidP="00050AA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2199C8" w14:textId="77777777" w:rsidR="00050AAD" w:rsidRDefault="00050AAD" w:rsidP="00050AAD">
      <w:pPr>
        <w:pStyle w:val="Akapitzlist"/>
        <w:numPr>
          <w:ilvl w:val="2"/>
          <w:numId w:val="1"/>
        </w:numPr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157CC6" w14:textId="77777777" w:rsidR="00050AAD" w:rsidRDefault="00050AAD" w:rsidP="00050AAD">
      <w:pPr>
        <w:pStyle w:val="Akapitzlist"/>
        <w:spacing w:line="276" w:lineRule="auto"/>
        <w:ind w:left="142"/>
        <w:rPr>
          <w:rFonts w:ascii="Arial" w:hAnsi="Arial" w:cs="Arial"/>
          <w:sz w:val="20"/>
          <w:szCs w:val="20"/>
        </w:rPr>
      </w:pPr>
    </w:p>
    <w:p w14:paraId="6E60A014" w14:textId="77777777" w:rsidR="00050AAD" w:rsidRDefault="00050AAD" w:rsidP="00050AAD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0BEA0B8A" w14:textId="77777777" w:rsidR="00050AAD" w:rsidRDefault="00050AAD" w:rsidP="00050AAD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  <w:highlight w:val="cyan"/>
        </w:rPr>
      </w:pPr>
    </w:p>
    <w:p w14:paraId="2CC972BE" w14:textId="77777777" w:rsidR="00050AAD" w:rsidRDefault="00050AAD" w:rsidP="00050AA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 do oferty:</w:t>
      </w:r>
    </w:p>
    <w:p w14:paraId="4743B30C" w14:textId="77777777" w:rsidR="00050AAD" w:rsidRDefault="00050AAD" w:rsidP="00050AA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0B38ACE7" w14:textId="77777777" w:rsidR="00050AAD" w:rsidRDefault="00050AAD" w:rsidP="00050AAD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184DCFB8" w14:textId="77777777" w:rsidR="00050AAD" w:rsidRDefault="00050AAD" w:rsidP="00050AAD">
      <w:pPr>
        <w:spacing w:line="276" w:lineRule="auto"/>
        <w:ind w:left="283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Załącznik nr 2</w:t>
      </w:r>
    </w:p>
    <w:p w14:paraId="7C26895A" w14:textId="77777777" w:rsidR="00050AAD" w:rsidRDefault="00050AAD" w:rsidP="00050AA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 ref. sprawy: 15/TO/2024</w:t>
      </w:r>
    </w:p>
    <w:p w14:paraId="6D7034C8" w14:textId="77777777" w:rsidR="00050AAD" w:rsidRDefault="00050AAD" w:rsidP="00050AAD">
      <w:pPr>
        <w:spacing w:line="276" w:lineRule="auto"/>
        <w:jc w:val="both"/>
        <w:rPr>
          <w:rFonts w:ascii="Arial" w:hAnsi="Arial" w:cs="Arial"/>
        </w:rPr>
      </w:pPr>
    </w:p>
    <w:p w14:paraId="04A5DCDD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Dotyczy: przetargu na: </w:t>
      </w:r>
    </w:p>
    <w:p w14:paraId="6A16B5AB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444417C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Modernizację systemu odbioru osadu na 2 osadnikach wtórnych</w:t>
      </w:r>
    </w:p>
    <w:p w14:paraId="4990D5CA" w14:textId="77777777" w:rsidR="00050AAD" w:rsidRDefault="00050AAD" w:rsidP="00050AA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4667282" w14:textId="77777777" w:rsidR="00050AAD" w:rsidRDefault="00050AAD" w:rsidP="00050AAD">
      <w:pPr>
        <w:spacing w:line="276" w:lineRule="auto"/>
        <w:jc w:val="center"/>
        <w:rPr>
          <w:rFonts w:ascii="Arial" w:hAnsi="Arial" w:cs="Arial"/>
        </w:rPr>
      </w:pPr>
    </w:p>
    <w:p w14:paraId="7943D40B" w14:textId="77777777" w:rsidR="00050AAD" w:rsidRDefault="00050AAD" w:rsidP="00050AAD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3A2A9CA3" w14:textId="77777777" w:rsidR="00050AAD" w:rsidRDefault="00050AAD" w:rsidP="00050AA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0FC7EFC3" w14:textId="77777777" w:rsidR="00050AAD" w:rsidRDefault="00050AAD" w:rsidP="00050AAD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0445B774" w14:textId="77777777" w:rsidR="00050AAD" w:rsidRDefault="00050AAD" w:rsidP="00050AAD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050AAD" w14:paraId="1FE6CC8C" w14:textId="77777777" w:rsidTr="00050AAD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5AE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1F4" w14:textId="77777777" w:rsidR="00050AAD" w:rsidRDefault="00050A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5AE5" w14:textId="77777777" w:rsidR="00050AAD" w:rsidRDefault="00050AA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050AAD" w14:paraId="4186C4EC" w14:textId="77777777" w:rsidTr="00050AAD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EA07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036" w14:textId="77777777" w:rsidR="00050AAD" w:rsidRDefault="00050AAD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03A" w14:textId="77777777" w:rsidR="00050AAD" w:rsidRDefault="00050AA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3D5FE2" w14:textId="77777777" w:rsidR="00050AAD" w:rsidRDefault="00050AAD" w:rsidP="00050AAD">
      <w:pPr>
        <w:rPr>
          <w:rFonts w:ascii="Arial" w:hAnsi="Arial" w:cs="Arial"/>
        </w:rPr>
      </w:pPr>
    </w:p>
    <w:p w14:paraId="4F944C40" w14:textId="77777777" w:rsidR="00050AAD" w:rsidRDefault="00050AAD" w:rsidP="00050AA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073E035A" w14:textId="77777777" w:rsidR="00050AAD" w:rsidRDefault="00050AAD" w:rsidP="00050AA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71134DD6" w14:textId="77777777" w:rsidR="00050AAD" w:rsidRDefault="00050AAD" w:rsidP="00050AAD">
      <w:pPr>
        <w:spacing w:line="276" w:lineRule="auto"/>
        <w:rPr>
          <w:rFonts w:ascii="Arial" w:hAnsi="Arial" w:cs="Arial"/>
        </w:rPr>
      </w:pPr>
    </w:p>
    <w:p w14:paraId="0C9E0926" w14:textId="77777777" w:rsidR="00050AAD" w:rsidRDefault="00050AAD" w:rsidP="00050AA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25D1BAC4" w14:textId="77777777" w:rsidR="00050AAD" w:rsidRDefault="00050AAD" w:rsidP="00050AA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79F6C160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5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A65675B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F3ABBB0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rPr>
          <w:rFonts w:ascii="Arial" w:hAnsi="Arial" w:cs="Arial"/>
        </w:rP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3B3F4088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49B62F9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8309B76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5BC8CFC3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41D75A22" w14:textId="77777777" w:rsidR="00050AAD" w:rsidRDefault="00050AAD" w:rsidP="00050AAD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5"/>
    <w:p w14:paraId="7234A4A4" w14:textId="77777777" w:rsidR="00050AAD" w:rsidRDefault="00050AAD" w:rsidP="00050AA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89D0F80" w14:textId="77777777" w:rsidR="00050AAD" w:rsidRDefault="00050AAD" w:rsidP="00050A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04B44C34" w14:textId="0421FB20" w:rsidR="00050AAD" w:rsidRDefault="00050AAD" w:rsidP="00050A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13DC2ADB" w14:textId="77777777" w:rsidR="00050AAD" w:rsidRDefault="00050AAD" w:rsidP="00050AAD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3C1A6A0" w14:textId="26ABBE96" w:rsidR="00050AAD" w:rsidRDefault="00050AAD" w:rsidP="00050AAD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(Pieczęć i  podpis/y)</w:t>
      </w:r>
    </w:p>
    <w:p w14:paraId="67DE7EF8" w14:textId="37C8AE4D" w:rsidR="00013690" w:rsidRDefault="00013690">
      <w:pPr>
        <w:rPr>
          <w:rFonts w:ascii="Arial" w:eastAsia="Calibri" w:hAnsi="Arial" w:cs="Arial"/>
          <w:b/>
          <w:lang w:eastAsia="en-US"/>
        </w:rPr>
      </w:pPr>
    </w:p>
    <w:p w14:paraId="0BA022B9" w14:textId="77777777" w:rsidR="00885BFB" w:rsidRDefault="00885BFB" w:rsidP="00885BF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Załącznik Nr 3 do Ogłoszenia/SWZ                          </w:t>
      </w:r>
    </w:p>
    <w:p w14:paraId="1960CB55" w14:textId="77777777" w:rsidR="00885BFB" w:rsidRDefault="00885BFB" w:rsidP="00885BFB">
      <w:pPr>
        <w:spacing w:line="276" w:lineRule="auto"/>
        <w:rPr>
          <w:rFonts w:ascii="Arial" w:hAnsi="Arial" w:cs="Arial"/>
          <w:b/>
        </w:rPr>
      </w:pPr>
    </w:p>
    <w:p w14:paraId="3165313B" w14:textId="77777777" w:rsidR="00885BFB" w:rsidRDefault="00885BFB" w:rsidP="00885BFB">
      <w:pPr>
        <w:spacing w:line="276" w:lineRule="auto"/>
        <w:rPr>
          <w:rFonts w:ascii="Arial" w:hAnsi="Arial" w:cs="Arial"/>
          <w:b/>
        </w:rPr>
      </w:pPr>
    </w:p>
    <w:p w14:paraId="121E6480" w14:textId="77777777" w:rsidR="00885BFB" w:rsidRDefault="00885BFB" w:rsidP="00885BFB">
      <w:pPr>
        <w:spacing w:line="276" w:lineRule="auto"/>
        <w:rPr>
          <w:rFonts w:ascii="Arial" w:hAnsi="Arial" w:cs="Arial"/>
          <w:b/>
        </w:rPr>
      </w:pPr>
    </w:p>
    <w:p w14:paraId="33024197" w14:textId="77777777" w:rsidR="00885BFB" w:rsidRDefault="00885BFB" w:rsidP="00885BF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</w:t>
      </w:r>
      <w:r>
        <w:rPr>
          <w:rFonts w:ascii="Arial" w:hAnsi="Arial" w:cs="Arial"/>
        </w:rPr>
        <w:t>…................................................................</w:t>
      </w:r>
    </w:p>
    <w:p w14:paraId="789B1572" w14:textId="77777777" w:rsidR="00885BFB" w:rsidRDefault="00885BFB" w:rsidP="00885BFB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         pieczęć  firmowa Wykonawcy</w:t>
      </w:r>
      <w:r>
        <w:rPr>
          <w:rFonts w:ascii="Arial" w:hAnsi="Arial" w:cs="Arial"/>
          <w:color w:val="auto"/>
          <w:sz w:val="24"/>
        </w:rPr>
        <w:tab/>
        <w:t xml:space="preserve">   </w:t>
      </w:r>
    </w:p>
    <w:p w14:paraId="70929D37" w14:textId="77777777" w:rsidR="00885BFB" w:rsidRDefault="00885BFB" w:rsidP="00885BFB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</w:p>
    <w:p w14:paraId="43A628E9" w14:textId="77777777" w:rsidR="00885BFB" w:rsidRDefault="00885BFB" w:rsidP="00885B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ref. sprawy: 15/TO/2024</w:t>
      </w:r>
    </w:p>
    <w:p w14:paraId="587C5C11" w14:textId="77777777" w:rsidR="00885BFB" w:rsidRDefault="00885BFB" w:rsidP="00885BFB">
      <w:pPr>
        <w:pStyle w:val="Tekstpodstawowy"/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35E4E7D2" w14:textId="77777777" w:rsidR="00885BFB" w:rsidRDefault="00885BFB" w:rsidP="00885BFB">
      <w:pPr>
        <w:spacing w:line="276" w:lineRule="auto"/>
        <w:jc w:val="center"/>
        <w:rPr>
          <w:rFonts w:ascii="Arial" w:hAnsi="Arial" w:cs="Arial"/>
        </w:rPr>
      </w:pPr>
    </w:p>
    <w:p w14:paraId="299E2F7E" w14:textId="77777777" w:rsidR="00885BFB" w:rsidRDefault="00885BFB" w:rsidP="00885BF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POTWIERDZENIE ODBYCIA WIZJI LOKALNEJ</w:t>
      </w:r>
    </w:p>
    <w:p w14:paraId="3490C433" w14:textId="77777777" w:rsidR="00885BFB" w:rsidRDefault="00885BFB" w:rsidP="00885BF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przetargu nieograniczonym na: „</w:t>
      </w:r>
      <w:r>
        <w:rPr>
          <w:rFonts w:ascii="Arial" w:hAnsi="Arial" w:cs="Arial"/>
          <w:b/>
          <w:bCs/>
        </w:rPr>
        <w:t>Modernizację systemu odbioru osadu na 2 osadnikach wtórnych</w:t>
      </w:r>
      <w:r>
        <w:rPr>
          <w:rFonts w:ascii="Arial" w:hAnsi="Arial" w:cs="Arial"/>
        </w:rPr>
        <w:t xml:space="preserve">”. </w:t>
      </w:r>
    </w:p>
    <w:p w14:paraId="30C3A0AF" w14:textId="77777777" w:rsidR="00885BFB" w:rsidRDefault="00885BFB" w:rsidP="00885BFB">
      <w:pPr>
        <w:spacing w:line="276" w:lineRule="auto"/>
        <w:jc w:val="both"/>
        <w:rPr>
          <w:rFonts w:ascii="Arial" w:hAnsi="Arial" w:cs="Arial"/>
          <w:b/>
        </w:rPr>
      </w:pPr>
    </w:p>
    <w:p w14:paraId="5BF83057" w14:textId="77777777" w:rsidR="00885BFB" w:rsidRDefault="00885BFB" w:rsidP="00885B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potwierdzam, iż Wykonawca </w:t>
      </w:r>
    </w:p>
    <w:p w14:paraId="5B63607B" w14:textId="77777777" w:rsidR="00885BFB" w:rsidRDefault="00885BFB" w:rsidP="00885BFB">
      <w:pPr>
        <w:jc w:val="both"/>
        <w:rPr>
          <w:rFonts w:ascii="Tahoma" w:hAnsi="Tahoma" w:cs="Tahoma"/>
          <w:sz w:val="20"/>
          <w:szCs w:val="20"/>
        </w:rPr>
      </w:pPr>
    </w:p>
    <w:p w14:paraId="0E793796" w14:textId="77777777" w:rsidR="00885BFB" w:rsidRDefault="00885BFB" w:rsidP="00885BFB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85BFB" w14:paraId="33F4BE23" w14:textId="77777777" w:rsidTr="00885BFB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45B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23701C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90AEFA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8956744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A76941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7DBC60" w14:textId="77777777" w:rsidR="00885BFB" w:rsidRDefault="00885BF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B09FF2" w14:textId="77777777" w:rsidR="00885BFB" w:rsidRDefault="00885BF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pieczęć  firmowa Wykonawcy</w:t>
            </w:r>
          </w:p>
        </w:tc>
      </w:tr>
    </w:tbl>
    <w:p w14:paraId="4F2F1988" w14:textId="77777777" w:rsidR="00885BFB" w:rsidRDefault="00885BFB" w:rsidP="00885BFB">
      <w:pPr>
        <w:jc w:val="both"/>
        <w:rPr>
          <w:rFonts w:ascii="Tahoma" w:hAnsi="Tahoma" w:cs="Tahoma"/>
          <w:b/>
          <w:sz w:val="20"/>
          <w:szCs w:val="20"/>
        </w:rPr>
      </w:pPr>
    </w:p>
    <w:p w14:paraId="5CF367EC" w14:textId="77777777" w:rsidR="00885BFB" w:rsidRDefault="00885BFB" w:rsidP="00885BFB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dniu ………………… r. odbył obowiązkową wizję lokalną obiektu - osadnika wtórnego na Oczyszczalni Ścieków przy ul. Produkcyjnej 102  w Białymstoku:</w:t>
      </w:r>
    </w:p>
    <w:p w14:paraId="00E6A9B2" w14:textId="77777777" w:rsidR="00885BFB" w:rsidRDefault="00885BFB" w:rsidP="00885BFB">
      <w:pPr>
        <w:spacing w:line="276" w:lineRule="auto"/>
        <w:jc w:val="center"/>
        <w:rPr>
          <w:rFonts w:ascii="Arial" w:hAnsi="Arial" w:cs="Arial"/>
          <w:b/>
          <w:i/>
        </w:rPr>
      </w:pPr>
    </w:p>
    <w:p w14:paraId="2C08C6CA" w14:textId="77777777" w:rsidR="00885BFB" w:rsidRDefault="00885BFB" w:rsidP="00885BF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14:paraId="67BF04E7" w14:textId="77777777" w:rsidR="00885BFB" w:rsidRDefault="00885BFB" w:rsidP="00885B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p w14:paraId="262C0F3D" w14:textId="77777777" w:rsidR="00885BFB" w:rsidRDefault="00885BFB" w:rsidP="00885BF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………………………………………………………………………………………</w:t>
      </w:r>
    </w:p>
    <w:p w14:paraId="035155F4" w14:textId="77777777" w:rsidR="00885BFB" w:rsidRDefault="00885BFB" w:rsidP="00885BF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podpis Administratora</w:t>
      </w:r>
    </w:p>
    <w:p w14:paraId="625B2D5B" w14:textId="77777777" w:rsidR="00885BFB" w:rsidRDefault="00885BFB" w:rsidP="00885BFB">
      <w:pPr>
        <w:spacing w:line="276" w:lineRule="auto"/>
        <w:rPr>
          <w:rFonts w:ascii="Arial" w:hAnsi="Arial" w:cs="Arial"/>
        </w:rPr>
      </w:pPr>
    </w:p>
    <w:p w14:paraId="5EE7F358" w14:textId="77777777" w:rsidR="00885BFB" w:rsidRDefault="00885BFB" w:rsidP="00885BFB">
      <w:pPr>
        <w:pStyle w:val="Tekstpodstawowy"/>
        <w:spacing w:line="276" w:lineRule="auto"/>
        <w:jc w:val="right"/>
        <w:rPr>
          <w:rFonts w:ascii="Arial" w:hAnsi="Arial" w:cs="Arial"/>
          <w:b/>
          <w:bCs/>
          <w:color w:val="auto"/>
          <w:sz w:val="24"/>
        </w:rPr>
      </w:pPr>
    </w:p>
    <w:p w14:paraId="036F6E69" w14:textId="77777777" w:rsidR="00885BFB" w:rsidRDefault="00885BFB" w:rsidP="00885BF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14:paraId="64EB53C9" w14:textId="77777777" w:rsidR="00885BFB" w:rsidRDefault="00885BFB" w:rsidP="00885BFB">
      <w:pPr>
        <w:spacing w:line="276" w:lineRule="auto"/>
        <w:rPr>
          <w:rFonts w:ascii="Arial" w:hAnsi="Arial" w:cs="Arial"/>
        </w:rPr>
      </w:pPr>
    </w:p>
    <w:p w14:paraId="32FA3537" w14:textId="77777777" w:rsidR="00885BFB" w:rsidRDefault="00885BFB" w:rsidP="00885BFB">
      <w:pPr>
        <w:spacing w:line="276" w:lineRule="auto"/>
        <w:rPr>
          <w:rFonts w:ascii="Arial" w:hAnsi="Arial" w:cs="Arial"/>
        </w:rPr>
      </w:pPr>
    </w:p>
    <w:p w14:paraId="43D847BC" w14:textId="77777777" w:rsidR="00885BFB" w:rsidRDefault="00885BFB" w:rsidP="00885BFB">
      <w:pPr>
        <w:spacing w:line="276" w:lineRule="auto"/>
        <w:rPr>
          <w:rFonts w:ascii="Arial" w:hAnsi="Arial" w:cs="Arial"/>
        </w:rPr>
      </w:pPr>
    </w:p>
    <w:p w14:paraId="5B44DF72" w14:textId="77777777" w:rsidR="00885BFB" w:rsidRDefault="00885BFB" w:rsidP="00885BFB">
      <w:pPr>
        <w:rPr>
          <w:rFonts w:ascii="Tahoma" w:hAnsi="Tahoma" w:cs="Tahoma"/>
          <w:sz w:val="20"/>
          <w:szCs w:val="20"/>
        </w:rPr>
      </w:pPr>
    </w:p>
    <w:p w14:paraId="7C3D04AF" w14:textId="77777777" w:rsidR="00885BFB" w:rsidRDefault="00885BFB" w:rsidP="00885BF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…...................................., dnia …..........................   ………………………………………………….</w:t>
      </w:r>
    </w:p>
    <w:p w14:paraId="4BE99978" w14:textId="77777777" w:rsidR="00885BFB" w:rsidRDefault="00885BFB" w:rsidP="00885BFB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(miejscowość)                                                         (podpis upoważnionego  </w:t>
      </w:r>
    </w:p>
    <w:p w14:paraId="5BB18003" w14:textId="77777777" w:rsidR="00885BFB" w:rsidRDefault="00885BFB" w:rsidP="00885BFB">
      <w:pPr>
        <w:rPr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przedstawiciela Wykonawcy)</w:t>
      </w:r>
    </w:p>
    <w:p w14:paraId="4388D0C0" w14:textId="77777777" w:rsidR="00885BFB" w:rsidRDefault="00885BFB" w:rsidP="00885BFB">
      <w:pPr>
        <w:rPr>
          <w:rFonts w:ascii="Tahoma" w:hAnsi="Tahoma" w:cs="Tahoma"/>
          <w:b/>
          <w:sz w:val="20"/>
          <w:szCs w:val="20"/>
        </w:rPr>
      </w:pPr>
    </w:p>
    <w:p w14:paraId="07C156CE" w14:textId="77777777" w:rsidR="00885BFB" w:rsidRDefault="00885BFB">
      <w:pPr>
        <w:rPr>
          <w:rFonts w:ascii="Arial" w:eastAsia="Calibri" w:hAnsi="Arial" w:cs="Arial"/>
          <w:b/>
          <w:lang w:eastAsia="en-US"/>
        </w:rPr>
      </w:pPr>
    </w:p>
    <w:p w14:paraId="64843BDC" w14:textId="77777777" w:rsidR="00885BFB" w:rsidRDefault="00885BFB" w:rsidP="00885BFB">
      <w:pPr>
        <w:spacing w:line="100" w:lineRule="atLeast"/>
        <w:jc w:val="right"/>
        <w:rPr>
          <w:rFonts w:ascii="Arial" w:hAnsi="Arial" w:cs="Arial"/>
          <w:b/>
          <w:bCs/>
          <w:sz w:val="20"/>
          <w:szCs w:val="20"/>
        </w:rPr>
      </w:pPr>
    </w:p>
    <w:p w14:paraId="79F74176" w14:textId="26FA1F01" w:rsidR="00885BFB" w:rsidRPr="008F2DFF" w:rsidRDefault="00885BFB" w:rsidP="00885BFB">
      <w:pPr>
        <w:spacing w:line="10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8F2DFF">
        <w:rPr>
          <w:rFonts w:ascii="Arial" w:hAnsi="Arial" w:cs="Arial"/>
          <w:b/>
          <w:bCs/>
          <w:sz w:val="20"/>
          <w:szCs w:val="20"/>
        </w:rPr>
        <w:t>Załącznik nr 4 do Ogłoszenia/SWZ</w:t>
      </w:r>
    </w:p>
    <w:p w14:paraId="1D975789" w14:textId="77777777" w:rsidR="00885BFB" w:rsidRPr="008F2DFF" w:rsidRDefault="00885BFB" w:rsidP="00885BFB">
      <w:pPr>
        <w:spacing w:line="100" w:lineRule="atLeast"/>
        <w:rPr>
          <w:rFonts w:ascii="Arial" w:hAnsi="Arial" w:cs="Arial"/>
          <w:b/>
          <w:bCs/>
          <w:sz w:val="20"/>
          <w:szCs w:val="20"/>
        </w:rPr>
      </w:pPr>
    </w:p>
    <w:p w14:paraId="5205EC6C" w14:textId="77777777" w:rsidR="00885BFB" w:rsidRPr="00F172B9" w:rsidRDefault="00885BFB" w:rsidP="00885BFB">
      <w:pPr>
        <w:spacing w:line="100" w:lineRule="atLeast"/>
        <w:rPr>
          <w:rFonts w:ascii="Tahoma" w:hAnsi="Tahoma" w:cs="Tahoma"/>
          <w:sz w:val="20"/>
          <w:szCs w:val="20"/>
        </w:rPr>
      </w:pPr>
      <w:r w:rsidRPr="00F172B9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484BDA47" w14:textId="77777777" w:rsidR="00885BFB" w:rsidRPr="00F172B9" w:rsidRDefault="00885BFB" w:rsidP="00885BFB">
      <w:pPr>
        <w:spacing w:line="100" w:lineRule="atLeast"/>
        <w:ind w:firstLine="708"/>
        <w:rPr>
          <w:rFonts w:ascii="Tahoma" w:hAnsi="Tahoma" w:cs="Tahoma"/>
          <w:sz w:val="20"/>
          <w:szCs w:val="20"/>
        </w:rPr>
      </w:pPr>
      <w:r w:rsidRPr="00F172B9">
        <w:rPr>
          <w:rFonts w:ascii="Tahoma" w:hAnsi="Tahoma" w:cs="Tahoma"/>
          <w:sz w:val="20"/>
          <w:szCs w:val="20"/>
        </w:rPr>
        <w:t>Pieczęć Wykonawcy</w:t>
      </w:r>
    </w:p>
    <w:p w14:paraId="2101B6FA" w14:textId="77777777" w:rsidR="00885BFB" w:rsidRPr="00F172B9" w:rsidRDefault="00885BFB" w:rsidP="00885BFB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9D55ED9" w14:textId="77777777" w:rsidR="00885BFB" w:rsidRPr="0053546C" w:rsidRDefault="00885BFB" w:rsidP="00885BFB">
      <w:pPr>
        <w:spacing w:line="276" w:lineRule="auto"/>
        <w:ind w:firstLine="709"/>
        <w:rPr>
          <w:rFonts w:ascii="Arial" w:hAnsi="Arial" w:cs="Arial"/>
        </w:rPr>
      </w:pPr>
    </w:p>
    <w:p w14:paraId="69A4965A" w14:textId="77777777" w:rsidR="00885BFB" w:rsidRPr="0053546C" w:rsidRDefault="00885BFB" w:rsidP="00885BFB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53546C">
        <w:rPr>
          <w:rFonts w:ascii="Arial" w:hAnsi="Arial" w:cs="Arial"/>
          <w:b/>
        </w:rPr>
        <w:t>WYKAZ WYKONANYCH USŁUG</w:t>
      </w:r>
    </w:p>
    <w:p w14:paraId="6A28EDA2" w14:textId="77777777" w:rsidR="00885BFB" w:rsidRPr="0053546C" w:rsidRDefault="00885BFB" w:rsidP="00885BFB">
      <w:pPr>
        <w:spacing w:line="276" w:lineRule="auto"/>
        <w:ind w:firstLine="709"/>
        <w:jc w:val="center"/>
        <w:rPr>
          <w:rFonts w:ascii="Arial" w:hAnsi="Arial" w:cs="Arial"/>
        </w:rPr>
      </w:pPr>
    </w:p>
    <w:p w14:paraId="3F31521E" w14:textId="77777777" w:rsidR="00885BFB" w:rsidRPr="0053546C" w:rsidRDefault="00885BFB" w:rsidP="00885BFB">
      <w:pPr>
        <w:spacing w:line="276" w:lineRule="auto"/>
        <w:jc w:val="center"/>
        <w:rPr>
          <w:rFonts w:ascii="Arial" w:hAnsi="Arial" w:cs="Arial"/>
          <w:b/>
          <w:strike/>
          <w:color w:val="00B0F0"/>
        </w:rPr>
      </w:pPr>
      <w:r w:rsidRPr="0053546C">
        <w:rPr>
          <w:rFonts w:ascii="Arial" w:hAnsi="Arial" w:cs="Arial"/>
          <w:b/>
        </w:rPr>
        <w:t xml:space="preserve">w przetargu nieograniczonym na: </w:t>
      </w:r>
      <w:r w:rsidRPr="0053546C">
        <w:rPr>
          <w:rFonts w:ascii="Arial" w:hAnsi="Arial" w:cs="Arial"/>
          <w:b/>
          <w:bCs/>
        </w:rPr>
        <w:t>Modernizację systemu odbioru osadu na 2 osadnikach wtórnych</w:t>
      </w:r>
      <w:r w:rsidRPr="0053546C">
        <w:rPr>
          <w:rFonts w:ascii="Arial" w:hAnsi="Arial" w:cs="Arial"/>
          <w:b/>
        </w:rPr>
        <w:t>.</w:t>
      </w:r>
    </w:p>
    <w:p w14:paraId="622822D0" w14:textId="77777777" w:rsidR="00885BFB" w:rsidRPr="0053546C" w:rsidRDefault="00885BFB" w:rsidP="00885BFB">
      <w:pPr>
        <w:spacing w:line="276" w:lineRule="auto"/>
        <w:rPr>
          <w:rFonts w:ascii="Arial" w:hAnsi="Arial" w:cs="Arial"/>
          <w:b/>
        </w:rPr>
      </w:pPr>
      <w:r w:rsidRPr="0053546C">
        <w:rPr>
          <w:rFonts w:ascii="Arial" w:hAnsi="Arial" w:cs="Arial"/>
          <w:b/>
        </w:rPr>
        <w:t>Nr ref. sprawy: 15/TO/2024</w:t>
      </w:r>
    </w:p>
    <w:p w14:paraId="38CC5E34" w14:textId="77777777" w:rsidR="00885BFB" w:rsidRPr="00F172B9" w:rsidRDefault="00885BFB" w:rsidP="00885BFB">
      <w:pPr>
        <w:ind w:firstLine="709"/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92"/>
        <w:gridCol w:w="931"/>
        <w:gridCol w:w="1536"/>
        <w:gridCol w:w="1472"/>
        <w:gridCol w:w="1345"/>
        <w:gridCol w:w="1938"/>
      </w:tblGrid>
      <w:tr w:rsidR="00885BFB" w:rsidRPr="00F172B9" w14:paraId="35125AE7" w14:textId="77777777" w:rsidTr="00797DA0">
        <w:trPr>
          <w:trHeight w:val="135"/>
        </w:trPr>
        <w:tc>
          <w:tcPr>
            <w:tcW w:w="0" w:type="auto"/>
            <w:vMerge w:val="restart"/>
            <w:shd w:val="clear" w:color="auto" w:fill="auto"/>
          </w:tcPr>
          <w:p w14:paraId="1346C629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D2CE17F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 xml:space="preserve">Przedmiot </w:t>
            </w:r>
            <w:r>
              <w:rPr>
                <w:rFonts w:ascii="Tahoma" w:hAnsi="Tahoma" w:cs="Tahoma"/>
                <w:sz w:val="20"/>
                <w:szCs w:val="20"/>
              </w:rPr>
              <w:t>zadania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DD38D5E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Wartość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7E32CE3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Data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13DBCDC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Miejsce wykonania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88306D5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 xml:space="preserve">Odbiorca </w:t>
            </w:r>
          </w:p>
          <w:p w14:paraId="15A9FB17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(nazwa, adres, nr. telefonu do kontaktu)</w:t>
            </w:r>
          </w:p>
        </w:tc>
      </w:tr>
      <w:tr w:rsidR="00885BFB" w:rsidRPr="00F172B9" w14:paraId="44978C15" w14:textId="77777777" w:rsidTr="00797DA0">
        <w:trPr>
          <w:trHeight w:val="135"/>
        </w:trPr>
        <w:tc>
          <w:tcPr>
            <w:tcW w:w="0" w:type="auto"/>
            <w:vMerge/>
            <w:shd w:val="clear" w:color="auto" w:fill="auto"/>
          </w:tcPr>
          <w:p w14:paraId="1C361694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0CEA41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83AC30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A71687B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początek (miesiąc, rok)</w:t>
            </w:r>
          </w:p>
        </w:tc>
        <w:tc>
          <w:tcPr>
            <w:tcW w:w="1472" w:type="dxa"/>
            <w:shd w:val="clear" w:color="auto" w:fill="auto"/>
          </w:tcPr>
          <w:p w14:paraId="1BC2159F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zakończenie (miesiąc, rok)</w:t>
            </w:r>
          </w:p>
        </w:tc>
        <w:tc>
          <w:tcPr>
            <w:tcW w:w="0" w:type="auto"/>
            <w:vMerge/>
            <w:shd w:val="clear" w:color="auto" w:fill="auto"/>
          </w:tcPr>
          <w:p w14:paraId="7FC42D8E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41494A7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5BFB" w:rsidRPr="00F172B9" w14:paraId="7686EAF7" w14:textId="77777777" w:rsidTr="00797DA0">
        <w:trPr>
          <w:trHeight w:val="1134"/>
        </w:trPr>
        <w:tc>
          <w:tcPr>
            <w:tcW w:w="0" w:type="auto"/>
            <w:shd w:val="clear" w:color="auto" w:fill="auto"/>
          </w:tcPr>
          <w:p w14:paraId="04E5CB10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7EABD896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1A0E00A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3BFA8B0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B74599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F5DA5F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C7358B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A5DF6D3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D2FAFC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F3529E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B52C4D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B715997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5BFB" w:rsidRPr="00F172B9" w14:paraId="79EA57D4" w14:textId="77777777" w:rsidTr="00797DA0">
        <w:trPr>
          <w:trHeight w:val="1134"/>
        </w:trPr>
        <w:tc>
          <w:tcPr>
            <w:tcW w:w="0" w:type="auto"/>
            <w:shd w:val="clear" w:color="auto" w:fill="auto"/>
          </w:tcPr>
          <w:p w14:paraId="30F10256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72B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8F379C8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F93ADA6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F79716C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013E4F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C04320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5DC0828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5319EBA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A32840" w14:textId="77777777" w:rsidR="00885BFB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4C018D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7E48A69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9ED8A7" w14:textId="77777777" w:rsidR="00885BFB" w:rsidRPr="00F172B9" w:rsidRDefault="00885BFB" w:rsidP="00797D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386610" w14:textId="77777777" w:rsidR="00885BFB" w:rsidRPr="00F172B9" w:rsidRDefault="00885BFB" w:rsidP="00885BFB">
      <w:pPr>
        <w:ind w:firstLine="709"/>
        <w:jc w:val="center"/>
        <w:rPr>
          <w:rFonts w:ascii="Tahoma" w:hAnsi="Tahoma" w:cs="Tahoma"/>
          <w:sz w:val="20"/>
          <w:szCs w:val="20"/>
        </w:rPr>
      </w:pPr>
    </w:p>
    <w:p w14:paraId="44B04C01" w14:textId="77777777" w:rsidR="00885BFB" w:rsidRPr="00267B57" w:rsidRDefault="00885BFB" w:rsidP="00885BFB">
      <w:pPr>
        <w:jc w:val="both"/>
        <w:rPr>
          <w:rFonts w:ascii="Arial" w:hAnsi="Arial" w:cs="Arial"/>
        </w:rPr>
      </w:pPr>
      <w:r w:rsidRPr="00267B57">
        <w:rPr>
          <w:rFonts w:ascii="Arial" w:hAnsi="Arial" w:cs="Arial"/>
        </w:rPr>
        <w:t>Warunek posiadania przez Wykonawcę zdolności technicznej lub zawodowej oraz przesłanki spełnienia tego warunku zostały opisane w rozdz. IV.1.4) Ogłoszenia/SWZ o przetargu.</w:t>
      </w:r>
    </w:p>
    <w:p w14:paraId="3A609430" w14:textId="77777777" w:rsidR="00885BFB" w:rsidRPr="00267B57" w:rsidRDefault="00885BFB" w:rsidP="00885BFB">
      <w:pPr>
        <w:jc w:val="both"/>
        <w:rPr>
          <w:rFonts w:ascii="Arial" w:hAnsi="Arial" w:cs="Arial"/>
        </w:rPr>
      </w:pPr>
    </w:p>
    <w:p w14:paraId="2621B667" w14:textId="77777777" w:rsidR="00885BFB" w:rsidRPr="00267B57" w:rsidRDefault="00885BFB" w:rsidP="00885BFB">
      <w:pPr>
        <w:jc w:val="both"/>
        <w:rPr>
          <w:rFonts w:ascii="Arial" w:hAnsi="Arial" w:cs="Arial"/>
          <w:b/>
          <w:u w:val="single"/>
        </w:rPr>
      </w:pPr>
      <w:r w:rsidRPr="00267B57">
        <w:rPr>
          <w:rFonts w:ascii="Arial" w:hAnsi="Arial" w:cs="Arial"/>
          <w:b/>
          <w:u w:val="single"/>
        </w:rPr>
        <w:t>Do wykazu należy załączyć dokumenty potwierdzające, że usługa została wykonana należycie.</w:t>
      </w:r>
    </w:p>
    <w:p w14:paraId="765F5366" w14:textId="77777777" w:rsidR="00885BFB" w:rsidRDefault="00885BFB" w:rsidP="00885BFB">
      <w:pPr>
        <w:rPr>
          <w:rFonts w:ascii="Tahoma" w:hAnsi="Tahoma" w:cs="Tahoma"/>
          <w:b/>
          <w:sz w:val="20"/>
          <w:szCs w:val="20"/>
          <w:u w:val="single"/>
        </w:rPr>
      </w:pPr>
    </w:p>
    <w:p w14:paraId="420F62EC" w14:textId="77777777" w:rsidR="00885BFB" w:rsidRDefault="00885BFB" w:rsidP="00885BFB">
      <w:pPr>
        <w:rPr>
          <w:rFonts w:ascii="Tahoma" w:hAnsi="Tahoma" w:cs="Tahoma"/>
          <w:b/>
          <w:sz w:val="20"/>
          <w:szCs w:val="20"/>
          <w:u w:val="single"/>
        </w:rPr>
      </w:pPr>
    </w:p>
    <w:p w14:paraId="6352BCBE" w14:textId="77777777" w:rsidR="00885BFB" w:rsidRDefault="00885BFB" w:rsidP="00885BFB">
      <w:pPr>
        <w:rPr>
          <w:rFonts w:ascii="Tahoma" w:hAnsi="Tahoma" w:cs="Tahoma"/>
          <w:b/>
          <w:sz w:val="20"/>
          <w:szCs w:val="20"/>
          <w:u w:val="single"/>
        </w:rPr>
      </w:pPr>
    </w:p>
    <w:p w14:paraId="781FAA06" w14:textId="77777777" w:rsidR="00885BFB" w:rsidRPr="00F172B9" w:rsidRDefault="00885BFB" w:rsidP="00885BFB">
      <w:pPr>
        <w:rPr>
          <w:rFonts w:ascii="Tahoma" w:hAnsi="Tahoma" w:cs="Tahoma"/>
          <w:b/>
          <w:sz w:val="20"/>
          <w:szCs w:val="20"/>
          <w:u w:val="single"/>
        </w:rPr>
      </w:pPr>
    </w:p>
    <w:p w14:paraId="71CAA2AF" w14:textId="77777777" w:rsidR="00885BFB" w:rsidRPr="00F172B9" w:rsidRDefault="00885BFB" w:rsidP="00885BFB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5D0132E" w14:textId="77777777" w:rsidR="00885BFB" w:rsidRDefault="00885BFB" w:rsidP="00885BFB">
      <w:pPr>
        <w:rPr>
          <w:rFonts w:ascii="Tahoma" w:hAnsi="Tahoma" w:cs="Tahoma"/>
        </w:rPr>
      </w:pPr>
      <w:r w:rsidRPr="00E422BE">
        <w:rPr>
          <w:rFonts w:ascii="Tahoma" w:hAnsi="Tahoma" w:cs="Tahoma"/>
        </w:rPr>
        <w:t>................................ dn..........................20</w:t>
      </w:r>
      <w:r>
        <w:rPr>
          <w:rFonts w:ascii="Tahoma" w:hAnsi="Tahoma" w:cs="Tahoma"/>
        </w:rPr>
        <w:t>24</w:t>
      </w:r>
      <w:r w:rsidRPr="00E422BE">
        <w:rPr>
          <w:rFonts w:ascii="Tahoma" w:hAnsi="Tahoma" w:cs="Tahoma"/>
        </w:rPr>
        <w:t xml:space="preserve"> r.    </w:t>
      </w:r>
      <w:r w:rsidRPr="00E422BE">
        <w:rPr>
          <w:rFonts w:ascii="Tahoma" w:hAnsi="Tahoma" w:cs="Tahoma"/>
        </w:rPr>
        <w:tab/>
        <w:t xml:space="preserve">       </w:t>
      </w:r>
    </w:p>
    <w:p w14:paraId="1A7C8C14" w14:textId="77777777" w:rsidR="00885BFB" w:rsidRDefault="00885BFB" w:rsidP="00885BFB">
      <w:pPr>
        <w:rPr>
          <w:rFonts w:ascii="Tahoma" w:hAnsi="Tahoma" w:cs="Tahoma"/>
        </w:rPr>
      </w:pPr>
    </w:p>
    <w:p w14:paraId="37168FDE" w14:textId="77777777" w:rsidR="00885BFB" w:rsidRDefault="00885BFB" w:rsidP="00885BFB">
      <w:pPr>
        <w:rPr>
          <w:rFonts w:ascii="Tahoma" w:hAnsi="Tahoma" w:cs="Tahoma"/>
        </w:rPr>
      </w:pPr>
    </w:p>
    <w:p w14:paraId="7799FEC1" w14:textId="297FCD77" w:rsidR="00885BFB" w:rsidRPr="00E422BE" w:rsidRDefault="00885BFB" w:rsidP="00885BFB">
      <w:pPr>
        <w:ind w:left="2126" w:firstLine="709"/>
        <w:jc w:val="right"/>
        <w:rPr>
          <w:rFonts w:ascii="Tahoma" w:hAnsi="Tahoma" w:cs="Tahoma"/>
        </w:rPr>
      </w:pPr>
      <w:r w:rsidRPr="00E422BE">
        <w:rPr>
          <w:rFonts w:ascii="Tahoma" w:hAnsi="Tahoma" w:cs="Tahoma"/>
        </w:rPr>
        <w:t>.....................................................................................</w:t>
      </w:r>
    </w:p>
    <w:p w14:paraId="69CF1A69" w14:textId="77777777" w:rsidR="00885BFB" w:rsidRDefault="00885BFB" w:rsidP="00885BFB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Tahoma" w:hAnsi="Tahoma" w:cs="Tahoma"/>
        </w:rPr>
        <w:t xml:space="preserve">                                         </w:t>
      </w:r>
      <w:r>
        <w:rPr>
          <w:rFonts w:ascii="Arial" w:hAnsi="Arial" w:cs="Arial"/>
        </w:rPr>
        <w:t xml:space="preserve"> (Pieczęć i  podpis/y)</w:t>
      </w:r>
    </w:p>
    <w:p w14:paraId="4935285A" w14:textId="77777777" w:rsidR="00885BFB" w:rsidRPr="00F172B9" w:rsidRDefault="00885BFB" w:rsidP="00885BFB">
      <w:pPr>
        <w:jc w:val="center"/>
        <w:rPr>
          <w:rFonts w:ascii="Tahoma" w:hAnsi="Tahoma" w:cs="Tahoma"/>
          <w:sz w:val="20"/>
          <w:szCs w:val="20"/>
        </w:rPr>
      </w:pPr>
    </w:p>
    <w:p w14:paraId="1759E85A" w14:textId="77777777" w:rsidR="00885BFB" w:rsidRPr="00F172B9" w:rsidRDefault="00885BFB" w:rsidP="00885BFB">
      <w:pPr>
        <w:rPr>
          <w:rFonts w:ascii="Tahoma" w:hAnsi="Tahoma" w:cs="Tahoma"/>
          <w:sz w:val="20"/>
          <w:szCs w:val="20"/>
        </w:rPr>
      </w:pPr>
    </w:p>
    <w:p w14:paraId="5C7AD428" w14:textId="77777777" w:rsidR="00885BFB" w:rsidRDefault="00885BFB">
      <w:pPr>
        <w:rPr>
          <w:rFonts w:ascii="Arial" w:eastAsia="Calibri" w:hAnsi="Arial" w:cs="Arial"/>
          <w:b/>
          <w:lang w:eastAsia="en-US"/>
        </w:rPr>
      </w:pPr>
    </w:p>
    <w:p w14:paraId="375C1321" w14:textId="77777777" w:rsidR="00885BFB" w:rsidRPr="00050AAD" w:rsidRDefault="00885BFB">
      <w:pPr>
        <w:rPr>
          <w:rFonts w:ascii="Arial" w:eastAsia="Calibri" w:hAnsi="Arial" w:cs="Arial"/>
          <w:b/>
          <w:lang w:eastAsia="en-US"/>
        </w:rPr>
      </w:pPr>
    </w:p>
    <w:sectPr w:rsidR="00885BFB" w:rsidRPr="00050AAD" w:rsidSect="00050A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738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91560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4284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70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3103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83"/>
    <w:rsid w:val="00013690"/>
    <w:rsid w:val="00050AAD"/>
    <w:rsid w:val="00885BFB"/>
    <w:rsid w:val="008F3986"/>
    <w:rsid w:val="00AA719C"/>
    <w:rsid w:val="00B84CA6"/>
    <w:rsid w:val="00B93F83"/>
    <w:rsid w:val="00D304EE"/>
    <w:rsid w:val="00E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DE0"/>
  <w15:chartTrackingRefBased/>
  <w15:docId w15:val="{6E9081B3-33CF-43D8-83DE-4CB2E481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A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50AAD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AAD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50AAD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50AAD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AAD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050AAD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050AAD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050AAD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50AAD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0AAD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50AAD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0AAD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99"/>
    <w:qFormat/>
    <w:rsid w:val="00050A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50AAD"/>
    <w:pPr>
      <w:ind w:left="708"/>
    </w:pPr>
  </w:style>
  <w:style w:type="paragraph" w:customStyle="1" w:styleId="Standard">
    <w:name w:val="Standard"/>
    <w:rsid w:val="00050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2024-07-09T11:24:00Z</dcterms:created>
  <dcterms:modified xsi:type="dcterms:W3CDTF">2024-07-09T11:49:00Z</dcterms:modified>
</cp:coreProperties>
</file>