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52FEA" w14:textId="28E0CA8E" w:rsidR="001F3FA2" w:rsidRPr="00491505" w:rsidRDefault="001F3FA2" w:rsidP="00491505">
      <w:pPr>
        <w:tabs>
          <w:tab w:val="left" w:pos="540"/>
        </w:tabs>
        <w:spacing w:line="276" w:lineRule="auto"/>
        <w:ind w:right="-2"/>
        <w:jc w:val="right"/>
        <w:rPr>
          <w:rFonts w:ascii="Tahoma" w:hAnsi="Tahoma" w:cs="Tahoma"/>
          <w:b/>
          <w:bCs/>
          <w:sz w:val="20"/>
        </w:rPr>
      </w:pPr>
      <w:r w:rsidRPr="00734016">
        <w:rPr>
          <w:rFonts w:ascii="Arial" w:hAnsi="Arial" w:cs="Arial"/>
          <w:b/>
          <w:u w:val="single"/>
        </w:rPr>
        <w:t>Załącznik nr 5</w:t>
      </w:r>
    </w:p>
    <w:p w14:paraId="6AB25652" w14:textId="532FDCBB" w:rsidR="001F3FA2" w:rsidRPr="003D51C0" w:rsidRDefault="00736234" w:rsidP="00736234">
      <w:pPr>
        <w:tabs>
          <w:tab w:val="left" w:pos="540"/>
        </w:tabs>
        <w:spacing w:line="276" w:lineRule="auto"/>
        <w:ind w:left="540" w:hanging="540"/>
        <w:jc w:val="right"/>
        <w:rPr>
          <w:rFonts w:ascii="Arial" w:hAnsi="Arial" w:cs="Arial"/>
          <w:b/>
          <w:sz w:val="20"/>
          <w:szCs w:val="20"/>
        </w:rPr>
      </w:pPr>
      <w:r w:rsidRPr="004A4D92">
        <w:rPr>
          <w:rFonts w:ascii="Arial" w:hAnsi="Arial" w:cs="Arial"/>
          <w:b/>
          <w:bCs/>
        </w:rPr>
        <w:t xml:space="preserve">Nr ref. </w:t>
      </w:r>
      <w:r w:rsidR="00000B1A">
        <w:rPr>
          <w:rFonts w:ascii="Arial" w:hAnsi="Arial" w:cs="Arial"/>
          <w:b/>
          <w:bCs/>
        </w:rPr>
        <w:t xml:space="preserve">TE – I </w:t>
      </w:r>
      <w:r w:rsidR="00000B1A">
        <w:rPr>
          <w:rFonts w:ascii="Arial" w:hAnsi="Arial" w:cs="Arial"/>
          <w:b/>
          <w:bCs/>
        </w:rPr>
        <w:softHyphen/>
        <w:t>–</w:t>
      </w:r>
      <w:r w:rsidRPr="004A4D92">
        <w:rPr>
          <w:rFonts w:ascii="Arial" w:hAnsi="Arial" w:cs="Arial"/>
          <w:b/>
          <w:bCs/>
        </w:rPr>
        <w:t xml:space="preserve"> </w:t>
      </w:r>
      <w:r w:rsidR="007F3431">
        <w:rPr>
          <w:rFonts w:ascii="Arial" w:hAnsi="Arial" w:cs="Arial"/>
          <w:b/>
          <w:bCs/>
        </w:rPr>
        <w:t xml:space="preserve">922 </w:t>
      </w:r>
      <w:r w:rsidRPr="00974360">
        <w:rPr>
          <w:rFonts w:ascii="Arial" w:hAnsi="Arial" w:cs="Arial"/>
          <w:b/>
          <w:bCs/>
        </w:rPr>
        <w:t>/ 2024</w:t>
      </w:r>
      <w:r w:rsidR="001F3FA2" w:rsidRPr="003D51C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</w:t>
      </w:r>
      <w:r w:rsidR="001F3FA2">
        <w:rPr>
          <w:rFonts w:ascii="Arial" w:hAnsi="Arial" w:cs="Arial"/>
          <w:b/>
          <w:sz w:val="20"/>
          <w:szCs w:val="20"/>
        </w:rPr>
        <w:t xml:space="preserve">                     </w:t>
      </w:r>
    </w:p>
    <w:p w14:paraId="56A66F7D" w14:textId="77777777" w:rsidR="001F3FA2" w:rsidRPr="00321B87" w:rsidRDefault="001F3FA2" w:rsidP="001F3FA2">
      <w:pPr>
        <w:tabs>
          <w:tab w:val="left" w:pos="540"/>
        </w:tabs>
        <w:spacing w:line="276" w:lineRule="auto"/>
        <w:rPr>
          <w:rFonts w:ascii="Arial" w:hAnsi="Arial" w:cs="Arial"/>
          <w:b/>
        </w:rPr>
      </w:pPr>
    </w:p>
    <w:p w14:paraId="3193F2E0" w14:textId="77777777" w:rsidR="0059569A" w:rsidRPr="00155B24" w:rsidRDefault="0059569A" w:rsidP="0059569A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>………………………………………….</w:t>
      </w:r>
    </w:p>
    <w:p w14:paraId="13D94050" w14:textId="77777777" w:rsidR="0059569A" w:rsidRPr="00155B24" w:rsidRDefault="0059569A" w:rsidP="0059569A">
      <w:pPr>
        <w:spacing w:line="276" w:lineRule="auto"/>
        <w:jc w:val="both"/>
        <w:rPr>
          <w:rFonts w:ascii="Arial" w:hAnsi="Arial" w:cs="Arial"/>
          <w:lang w:eastAsia="en-US"/>
        </w:rPr>
      </w:pPr>
      <w:r w:rsidRPr="00155B24">
        <w:rPr>
          <w:rFonts w:ascii="Arial" w:hAnsi="Arial" w:cs="Arial"/>
          <w:lang w:eastAsia="en-US"/>
        </w:rPr>
        <w:t xml:space="preserve">       Pieczęć Wykonawcy</w:t>
      </w:r>
    </w:p>
    <w:p w14:paraId="48093D8B" w14:textId="77777777" w:rsidR="001F3FA2" w:rsidRDefault="001F3FA2" w:rsidP="001F3FA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491DAAE1" w14:textId="77777777" w:rsidR="0059569A" w:rsidRPr="00321B87" w:rsidRDefault="0059569A" w:rsidP="001F3FA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</w:p>
    <w:p w14:paraId="258AD564" w14:textId="79B30303" w:rsidR="001F3FA2" w:rsidRPr="007F3431" w:rsidRDefault="00ED2545" w:rsidP="001F3FA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ED2545">
        <w:rPr>
          <w:rFonts w:ascii="Arial" w:hAnsi="Arial" w:cs="Arial"/>
          <w:b/>
        </w:rPr>
        <w:t xml:space="preserve">WYKAZ  WYKONANYCH DOSTAW I URUCHOMIENIA </w:t>
      </w:r>
      <w:r w:rsidR="0059569A" w:rsidRPr="007F3431">
        <w:rPr>
          <w:rFonts w:ascii="Arial" w:hAnsi="Arial" w:cs="Arial"/>
          <w:b/>
          <w:bCs/>
        </w:rPr>
        <w:t>SYSTEMU AUTOMATYCZNEGO GASZENIA</w:t>
      </w:r>
    </w:p>
    <w:p w14:paraId="5A291346" w14:textId="408D8B11" w:rsidR="001F3FA2" w:rsidRPr="007F3431" w:rsidRDefault="001F3FA2" w:rsidP="001F3FA2">
      <w:pPr>
        <w:tabs>
          <w:tab w:val="left" w:pos="540"/>
        </w:tabs>
        <w:spacing w:line="276" w:lineRule="auto"/>
        <w:ind w:left="540" w:hanging="540"/>
        <w:jc w:val="center"/>
        <w:rPr>
          <w:rFonts w:ascii="Arial" w:hAnsi="Arial" w:cs="Arial"/>
          <w:b/>
        </w:rPr>
      </w:pPr>
      <w:r w:rsidRPr="007F3431">
        <w:rPr>
          <w:rFonts w:ascii="Arial" w:hAnsi="Arial" w:cs="Arial"/>
          <w:b/>
        </w:rPr>
        <w:t xml:space="preserve">w przetargu nieograniczonym na </w:t>
      </w:r>
    </w:p>
    <w:p w14:paraId="1BE6C380" w14:textId="0C5862A5" w:rsidR="00CF265E" w:rsidRPr="002971B7" w:rsidRDefault="002971B7" w:rsidP="002971B7">
      <w:pPr>
        <w:spacing w:after="240" w:line="276" w:lineRule="auto"/>
        <w:jc w:val="center"/>
        <w:rPr>
          <w:rFonts w:ascii="Arial" w:hAnsi="Arial" w:cs="Arial"/>
          <w:b/>
          <w:bCs/>
          <w:i/>
          <w:iCs/>
        </w:rPr>
      </w:pPr>
      <w:r w:rsidRPr="007F3431">
        <w:rPr>
          <w:rFonts w:ascii="Arial" w:hAnsi="Arial" w:cs="Arial"/>
          <w:b/>
        </w:rPr>
        <w:t xml:space="preserve">System gaszenia serwerowni </w:t>
      </w:r>
      <w:r w:rsidR="00ED2545" w:rsidRPr="007F3431">
        <w:rPr>
          <w:rFonts w:ascii="Arial" w:hAnsi="Arial" w:cs="Arial"/>
          <w:b/>
        </w:rPr>
        <w:t xml:space="preserve">na terenie </w:t>
      </w:r>
      <w:r w:rsidRPr="007F3431">
        <w:rPr>
          <w:rFonts w:ascii="Arial" w:hAnsi="Arial" w:cs="Arial"/>
          <w:b/>
        </w:rPr>
        <w:t>SUW Was</w:t>
      </w:r>
      <w:r>
        <w:rPr>
          <w:rFonts w:ascii="Arial" w:hAnsi="Arial" w:cs="Arial"/>
          <w:b/>
        </w:rPr>
        <w:t>ilków</w:t>
      </w:r>
      <w:r w:rsidRPr="00736234">
        <w:rPr>
          <w:rFonts w:ascii="Arial" w:hAnsi="Arial" w:cs="Arial"/>
          <w:b/>
        </w:rPr>
        <w:t xml:space="preserve">  </w:t>
      </w:r>
    </w:p>
    <w:p w14:paraId="6D1F6BCB" w14:textId="77777777" w:rsidR="001F3FA2" w:rsidRDefault="001F3FA2" w:rsidP="001F3FA2">
      <w:pPr>
        <w:spacing w:line="276" w:lineRule="auto"/>
        <w:jc w:val="both"/>
        <w:rPr>
          <w:rFonts w:ascii="Arial" w:hAnsi="Arial" w:cs="Arial"/>
        </w:rPr>
      </w:pPr>
    </w:p>
    <w:tbl>
      <w:tblPr>
        <w:tblW w:w="54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81"/>
        <w:gridCol w:w="1175"/>
        <w:gridCol w:w="1101"/>
        <w:gridCol w:w="1475"/>
        <w:gridCol w:w="1436"/>
        <w:gridCol w:w="2830"/>
      </w:tblGrid>
      <w:tr w:rsidR="00ED2545" w14:paraId="2C049F69" w14:textId="77777777" w:rsidTr="001E7387">
        <w:trPr>
          <w:cantSplit/>
          <w:trHeight w:val="583"/>
          <w:jc w:val="center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5F21BE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E60DE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Przedmiot usługi (opisać)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F7259A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Wartość </w:t>
            </w:r>
          </w:p>
          <w:p w14:paraId="2E6A4FA6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brutto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70D1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Data realizacji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0BACFC6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C1D491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ED2545" w14:paraId="252D4946" w14:textId="77777777" w:rsidTr="001E7387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445BA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3CE75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428D5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BF5468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3016229A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C3A3B7F" w14:textId="77777777" w:rsidR="00ED2545" w:rsidRPr="00155B24" w:rsidRDefault="00ED2545" w:rsidP="001E738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55B24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0950E7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7178A0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D2545" w14:paraId="572BA23C" w14:textId="77777777" w:rsidTr="001E7387">
        <w:trPr>
          <w:cantSplit/>
          <w:trHeight w:val="767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60D047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3296D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25F9418C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14:paraId="66545094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2ADC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0D25BE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DD279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304DE4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28E6D0" w14:textId="77777777" w:rsidR="00ED2545" w:rsidRPr="00155B24" w:rsidRDefault="00ED2545" w:rsidP="001E7387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D2545" w14:paraId="28F90919" w14:textId="77777777" w:rsidTr="001E7387">
        <w:trPr>
          <w:cantSplit/>
          <w:trHeight w:val="358"/>
          <w:jc w:val="center"/>
        </w:trPr>
        <w:tc>
          <w:tcPr>
            <w:tcW w:w="25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FFBCE7C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A2D3A19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41A9CC2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3BFCA9D9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670CCEE9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40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6A9BC1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E63686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729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C66C74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40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3B5357" w14:textId="77777777" w:rsidR="00ED2545" w:rsidRDefault="00ED2545" w:rsidP="001E7387">
            <w:pPr>
              <w:spacing w:line="276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14:paraId="39A9C101" w14:textId="77777777" w:rsidR="001F3FA2" w:rsidRDefault="001F3FA2" w:rsidP="001F3F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76A2E0" w14:textId="29107BE8" w:rsidR="0059569A" w:rsidRPr="00543B20" w:rsidRDefault="0059569A" w:rsidP="0059569A">
      <w:pPr>
        <w:spacing w:line="276" w:lineRule="auto"/>
        <w:jc w:val="both"/>
        <w:rPr>
          <w:rFonts w:ascii="Arial" w:hAnsi="Arial" w:cs="Arial"/>
        </w:rPr>
      </w:pPr>
      <w:r w:rsidRPr="00543B20">
        <w:rPr>
          <w:rFonts w:ascii="Arial" w:hAnsi="Arial" w:cs="Arial"/>
        </w:rPr>
        <w:t>Warunek posiadania przez Wykonawcę zdolności technicznej lub zawodowej oraz przesłanki spełnienia tego warunku zostały opisane w rozdz. III.1.4) Ogłoszenia/SWZ o przetargu.</w:t>
      </w:r>
    </w:p>
    <w:p w14:paraId="461AEAE8" w14:textId="77777777" w:rsidR="00ED2545" w:rsidRPr="00543B20" w:rsidRDefault="00ED2545" w:rsidP="001F3F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302A6D" w14:textId="2E84B89B" w:rsidR="001F3FA2" w:rsidRDefault="00EB5F64" w:rsidP="001F3FA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43B20">
        <w:rPr>
          <w:rFonts w:ascii="Arial" w:hAnsi="Arial" w:cs="Arial"/>
          <w:b/>
          <w:bCs/>
          <w:sz w:val="22"/>
          <w:szCs w:val="22"/>
          <w:u w:val="single"/>
        </w:rPr>
        <w:t>Do wykazu należy załączyć dokumenty potwierdzające, że dostawa i uruchomienie systemu automatycznego gaszenia zostały wykonane należcie</w:t>
      </w:r>
    </w:p>
    <w:p w14:paraId="06FF59B6" w14:textId="77777777" w:rsidR="00EB5F64" w:rsidRDefault="00EB5F64" w:rsidP="001F3FA2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41B6B80" w14:textId="77777777" w:rsidR="00EB5F64" w:rsidRPr="00321B87" w:rsidRDefault="00EB5F64" w:rsidP="001F3FA2">
      <w:pPr>
        <w:spacing w:line="276" w:lineRule="auto"/>
        <w:rPr>
          <w:rFonts w:ascii="Arial" w:hAnsi="Arial" w:cs="Arial"/>
        </w:rPr>
      </w:pPr>
    </w:p>
    <w:p w14:paraId="2ED857AA" w14:textId="77777777" w:rsidR="001F3FA2" w:rsidRPr="00321B87" w:rsidRDefault="001F3FA2" w:rsidP="001F3FA2">
      <w:pPr>
        <w:pStyle w:val="Tekstpodstawowy3"/>
        <w:spacing w:line="276" w:lineRule="auto"/>
        <w:rPr>
          <w:rFonts w:ascii="Arial" w:hAnsi="Arial" w:cs="Arial"/>
        </w:rPr>
      </w:pPr>
      <w:r w:rsidRPr="00321B87">
        <w:rPr>
          <w:rFonts w:ascii="Arial" w:hAnsi="Arial" w:cs="Arial"/>
        </w:rPr>
        <w:t xml:space="preserve">…………………………….…………                                             </w:t>
      </w:r>
      <w:r>
        <w:rPr>
          <w:rFonts w:ascii="Arial" w:hAnsi="Arial" w:cs="Arial"/>
        </w:rPr>
        <w:t>…..</w:t>
      </w:r>
      <w:r w:rsidRPr="00321B87">
        <w:rPr>
          <w:rFonts w:ascii="Arial" w:hAnsi="Arial" w:cs="Arial"/>
        </w:rPr>
        <w:t>……………………………</w:t>
      </w:r>
    </w:p>
    <w:p w14:paraId="3CA7D3D9" w14:textId="77777777" w:rsidR="001F3FA2" w:rsidRDefault="001F3FA2" w:rsidP="001F3FA2">
      <w:pPr>
        <w:pStyle w:val="Tekstpodstawowy3"/>
        <w:spacing w:line="276" w:lineRule="auto"/>
      </w:pPr>
      <w:r w:rsidRPr="00321B87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miejscowość, data</w:t>
      </w:r>
      <w:r w:rsidRPr="003D51C0">
        <w:rPr>
          <w:rFonts w:ascii="Arial" w:hAnsi="Arial" w:cs="Arial"/>
          <w:sz w:val="20"/>
          <w:szCs w:val="20"/>
        </w:rPr>
        <w:t xml:space="preserve">)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D51C0">
        <w:rPr>
          <w:rFonts w:ascii="Arial" w:hAnsi="Arial" w:cs="Arial"/>
          <w:sz w:val="20"/>
          <w:szCs w:val="20"/>
        </w:rPr>
        <w:t>(</w:t>
      </w:r>
      <w:r w:rsidRPr="003D51C0">
        <w:rPr>
          <w:rFonts w:ascii="Arial" w:hAnsi="Arial" w:cs="Arial"/>
          <w:i/>
          <w:sz w:val="20"/>
          <w:szCs w:val="20"/>
        </w:rPr>
        <w:t>podpis)</w:t>
      </w:r>
      <w:r w:rsidRPr="003D51C0">
        <w:rPr>
          <w:rFonts w:ascii="Arial" w:hAnsi="Arial" w:cs="Arial"/>
          <w:sz w:val="20"/>
          <w:szCs w:val="20"/>
        </w:rPr>
        <w:t xml:space="preserve"> </w:t>
      </w:r>
    </w:p>
    <w:p w14:paraId="0D77036D" w14:textId="77777777" w:rsidR="001F3FA2" w:rsidRDefault="001F3FA2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9CB2D0A" w14:textId="77777777" w:rsidR="001F3FA2" w:rsidRDefault="001F3FA2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6FC151E0" w14:textId="77777777" w:rsidR="001F3FA2" w:rsidRDefault="001F3FA2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0CF36BE4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2550F519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3F956E4F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6C921B83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0BFA16E1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558F3092" w14:textId="77777777" w:rsidR="007F3431" w:rsidRDefault="007F3431" w:rsidP="001F3FA2">
      <w:pPr>
        <w:pStyle w:val="Tekstpodstawowy3"/>
        <w:spacing w:line="276" w:lineRule="auto"/>
        <w:rPr>
          <w:rFonts w:ascii="Arial" w:hAnsi="Arial" w:cs="Arial"/>
          <w:sz w:val="20"/>
          <w:szCs w:val="20"/>
        </w:rPr>
      </w:pPr>
    </w:p>
    <w:p w14:paraId="14C3C0EC" w14:textId="3AD4C1BF" w:rsidR="003D05CA" w:rsidRDefault="003D05CA">
      <w:pPr>
        <w:rPr>
          <w:rFonts w:ascii="Arial" w:hAnsi="Arial" w:cs="Arial"/>
          <w:b/>
        </w:rPr>
      </w:pPr>
    </w:p>
    <w:sectPr w:rsidR="003D05CA" w:rsidSect="005D2438">
      <w:footerReference w:type="default" r:id="rId8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A63C" w14:textId="77777777" w:rsidR="007D620A" w:rsidRDefault="007D620A" w:rsidP="001F3FA2">
      <w:r>
        <w:separator/>
      </w:r>
    </w:p>
  </w:endnote>
  <w:endnote w:type="continuationSeparator" w:id="0">
    <w:p w14:paraId="33A42F6D" w14:textId="77777777" w:rsidR="007D620A" w:rsidRDefault="007D620A" w:rsidP="001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741C" w14:textId="77777777" w:rsidR="007D620A" w:rsidRDefault="007D62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71B7">
      <w:rPr>
        <w:noProof/>
      </w:rPr>
      <w:t>21</w:t>
    </w:r>
    <w:r>
      <w:fldChar w:fldCharType="end"/>
    </w:r>
  </w:p>
  <w:p w14:paraId="1F69B16C" w14:textId="77777777" w:rsidR="007D620A" w:rsidRDefault="007D6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ED5C" w14:textId="77777777" w:rsidR="007D620A" w:rsidRDefault="007D620A" w:rsidP="001F3FA2">
      <w:r>
        <w:separator/>
      </w:r>
    </w:p>
  </w:footnote>
  <w:footnote w:type="continuationSeparator" w:id="0">
    <w:p w14:paraId="3FF72600" w14:textId="77777777" w:rsidR="007D620A" w:rsidRDefault="007D620A" w:rsidP="001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55B455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6B6E90"/>
    <w:multiLevelType w:val="hybridMultilevel"/>
    <w:tmpl w:val="D69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F5D1333"/>
    <w:multiLevelType w:val="hybridMultilevel"/>
    <w:tmpl w:val="A9D266FA"/>
    <w:lvl w:ilvl="0" w:tplc="03AAC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5A3"/>
    <w:multiLevelType w:val="hybridMultilevel"/>
    <w:tmpl w:val="47ECA3BC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5A977C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EADA755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32C5E08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 w:val="0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4837"/>
    <w:multiLevelType w:val="hybridMultilevel"/>
    <w:tmpl w:val="63D6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3E6"/>
    <w:multiLevelType w:val="hybridMultilevel"/>
    <w:tmpl w:val="A678EAD8"/>
    <w:lvl w:ilvl="0" w:tplc="FFFFFFFF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56068CFC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F0E84D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22E"/>
    <w:multiLevelType w:val="hybridMultilevel"/>
    <w:tmpl w:val="8226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31842"/>
    <w:multiLevelType w:val="hybridMultilevel"/>
    <w:tmpl w:val="9C30735E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346A1"/>
    <w:multiLevelType w:val="hybridMultilevel"/>
    <w:tmpl w:val="96FA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37B8B"/>
    <w:multiLevelType w:val="hybridMultilevel"/>
    <w:tmpl w:val="88B8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714300">
    <w:abstractNumId w:val="25"/>
  </w:num>
  <w:num w:numId="2" w16cid:durableId="1371954824">
    <w:abstractNumId w:val="15"/>
  </w:num>
  <w:num w:numId="3" w16cid:durableId="1140266766">
    <w:abstractNumId w:val="19"/>
  </w:num>
  <w:num w:numId="4" w16cid:durableId="1136484469">
    <w:abstractNumId w:val="12"/>
  </w:num>
  <w:num w:numId="5" w16cid:durableId="1678457591">
    <w:abstractNumId w:val="4"/>
  </w:num>
  <w:num w:numId="6" w16cid:durableId="717165954">
    <w:abstractNumId w:val="26"/>
  </w:num>
  <w:num w:numId="7" w16cid:durableId="9383433">
    <w:abstractNumId w:val="8"/>
  </w:num>
  <w:num w:numId="8" w16cid:durableId="1485007039">
    <w:abstractNumId w:val="13"/>
  </w:num>
  <w:num w:numId="9" w16cid:durableId="245572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72890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29969">
    <w:abstractNumId w:val="9"/>
  </w:num>
  <w:num w:numId="12" w16cid:durableId="865288042">
    <w:abstractNumId w:val="27"/>
  </w:num>
  <w:num w:numId="13" w16cid:durableId="1438865501">
    <w:abstractNumId w:val="22"/>
  </w:num>
  <w:num w:numId="14" w16cid:durableId="38483776">
    <w:abstractNumId w:val="24"/>
  </w:num>
  <w:num w:numId="15" w16cid:durableId="1741947383">
    <w:abstractNumId w:val="3"/>
  </w:num>
  <w:num w:numId="16" w16cid:durableId="711852369">
    <w:abstractNumId w:val="0"/>
  </w:num>
  <w:num w:numId="17" w16cid:durableId="366640899">
    <w:abstractNumId w:val="1"/>
  </w:num>
  <w:num w:numId="18" w16cid:durableId="1782801765">
    <w:abstractNumId w:val="2"/>
  </w:num>
  <w:num w:numId="19" w16cid:durableId="1537502611">
    <w:abstractNumId w:val="17"/>
  </w:num>
  <w:num w:numId="20" w16cid:durableId="1261722568">
    <w:abstractNumId w:val="6"/>
  </w:num>
  <w:num w:numId="21" w16cid:durableId="735668031">
    <w:abstractNumId w:val="18"/>
  </w:num>
  <w:num w:numId="22" w16cid:durableId="993677061">
    <w:abstractNumId w:val="14"/>
  </w:num>
  <w:num w:numId="23" w16cid:durableId="665936425">
    <w:abstractNumId w:val="20"/>
  </w:num>
  <w:num w:numId="24" w16cid:durableId="331496168">
    <w:abstractNumId w:val="7"/>
  </w:num>
  <w:num w:numId="25" w16cid:durableId="394663205">
    <w:abstractNumId w:val="11"/>
  </w:num>
  <w:num w:numId="26" w16cid:durableId="1392194994">
    <w:abstractNumId w:val="5"/>
  </w:num>
  <w:num w:numId="27" w16cid:durableId="1820999379">
    <w:abstractNumId w:val="16"/>
  </w:num>
  <w:num w:numId="28" w16cid:durableId="149318274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A2"/>
    <w:rsid w:val="000008BC"/>
    <w:rsid w:val="00000B1A"/>
    <w:rsid w:val="00016517"/>
    <w:rsid w:val="000269C4"/>
    <w:rsid w:val="000337C4"/>
    <w:rsid w:val="000349A9"/>
    <w:rsid w:val="00037A4E"/>
    <w:rsid w:val="000462F7"/>
    <w:rsid w:val="00054279"/>
    <w:rsid w:val="000606DF"/>
    <w:rsid w:val="00061696"/>
    <w:rsid w:val="000675EE"/>
    <w:rsid w:val="0009287A"/>
    <w:rsid w:val="00096090"/>
    <w:rsid w:val="000A2A5C"/>
    <w:rsid w:val="000A5799"/>
    <w:rsid w:val="000B2E37"/>
    <w:rsid w:val="000B3E52"/>
    <w:rsid w:val="000E63C1"/>
    <w:rsid w:val="000F6B05"/>
    <w:rsid w:val="00117198"/>
    <w:rsid w:val="00121695"/>
    <w:rsid w:val="001351C6"/>
    <w:rsid w:val="00135481"/>
    <w:rsid w:val="0018219A"/>
    <w:rsid w:val="001B0EA7"/>
    <w:rsid w:val="001B558E"/>
    <w:rsid w:val="001F3FA2"/>
    <w:rsid w:val="00200C59"/>
    <w:rsid w:val="00227EF1"/>
    <w:rsid w:val="0024529B"/>
    <w:rsid w:val="00266D5D"/>
    <w:rsid w:val="002677CD"/>
    <w:rsid w:val="00270728"/>
    <w:rsid w:val="00280969"/>
    <w:rsid w:val="00286D14"/>
    <w:rsid w:val="002971B7"/>
    <w:rsid w:val="002A15AD"/>
    <w:rsid w:val="002A339A"/>
    <w:rsid w:val="002A5A61"/>
    <w:rsid w:val="002B52E2"/>
    <w:rsid w:val="002C08E8"/>
    <w:rsid w:val="002C2627"/>
    <w:rsid w:val="002C7B52"/>
    <w:rsid w:val="002D2FEC"/>
    <w:rsid w:val="002D3BC1"/>
    <w:rsid w:val="002E3EA6"/>
    <w:rsid w:val="002F5583"/>
    <w:rsid w:val="00334B51"/>
    <w:rsid w:val="00382DD1"/>
    <w:rsid w:val="0039259E"/>
    <w:rsid w:val="00397C82"/>
    <w:rsid w:val="003A34D4"/>
    <w:rsid w:val="003B3D57"/>
    <w:rsid w:val="003C7D90"/>
    <w:rsid w:val="003D05CA"/>
    <w:rsid w:val="003E5142"/>
    <w:rsid w:val="003F18D7"/>
    <w:rsid w:val="003F774F"/>
    <w:rsid w:val="0041540E"/>
    <w:rsid w:val="004247E6"/>
    <w:rsid w:val="00425650"/>
    <w:rsid w:val="004525F8"/>
    <w:rsid w:val="004613D3"/>
    <w:rsid w:val="00471062"/>
    <w:rsid w:val="0047589B"/>
    <w:rsid w:val="004772C2"/>
    <w:rsid w:val="00481A1A"/>
    <w:rsid w:val="00491505"/>
    <w:rsid w:val="0049691A"/>
    <w:rsid w:val="004A2086"/>
    <w:rsid w:val="004A2C27"/>
    <w:rsid w:val="004B286D"/>
    <w:rsid w:val="004C306C"/>
    <w:rsid w:val="004F0CDB"/>
    <w:rsid w:val="004F1BD3"/>
    <w:rsid w:val="00543B20"/>
    <w:rsid w:val="00553A6A"/>
    <w:rsid w:val="00572A9B"/>
    <w:rsid w:val="00582542"/>
    <w:rsid w:val="00591CEA"/>
    <w:rsid w:val="00593FDB"/>
    <w:rsid w:val="0059569A"/>
    <w:rsid w:val="005B75AD"/>
    <w:rsid w:val="005D2438"/>
    <w:rsid w:val="005F1A5E"/>
    <w:rsid w:val="006154C9"/>
    <w:rsid w:val="00637684"/>
    <w:rsid w:val="006529B5"/>
    <w:rsid w:val="0068484C"/>
    <w:rsid w:val="00696E4F"/>
    <w:rsid w:val="006B653F"/>
    <w:rsid w:val="006C0FBF"/>
    <w:rsid w:val="006E10A9"/>
    <w:rsid w:val="006F7437"/>
    <w:rsid w:val="00736234"/>
    <w:rsid w:val="00745892"/>
    <w:rsid w:val="00762E40"/>
    <w:rsid w:val="0078189E"/>
    <w:rsid w:val="0079704D"/>
    <w:rsid w:val="007B6B69"/>
    <w:rsid w:val="007D620A"/>
    <w:rsid w:val="007F3431"/>
    <w:rsid w:val="00835A00"/>
    <w:rsid w:val="00836B33"/>
    <w:rsid w:val="00850C80"/>
    <w:rsid w:val="008543A2"/>
    <w:rsid w:val="00875489"/>
    <w:rsid w:val="008A6460"/>
    <w:rsid w:val="008E435D"/>
    <w:rsid w:val="008F15DC"/>
    <w:rsid w:val="008F42D5"/>
    <w:rsid w:val="009164B0"/>
    <w:rsid w:val="00930945"/>
    <w:rsid w:val="00972F4F"/>
    <w:rsid w:val="00973533"/>
    <w:rsid w:val="009979FC"/>
    <w:rsid w:val="009B016A"/>
    <w:rsid w:val="009B445C"/>
    <w:rsid w:val="009B5F0F"/>
    <w:rsid w:val="009C4006"/>
    <w:rsid w:val="00A00CD4"/>
    <w:rsid w:val="00A103B5"/>
    <w:rsid w:val="00A50425"/>
    <w:rsid w:val="00A654AD"/>
    <w:rsid w:val="00AF2E42"/>
    <w:rsid w:val="00AF6008"/>
    <w:rsid w:val="00B41137"/>
    <w:rsid w:val="00B5430D"/>
    <w:rsid w:val="00B60D29"/>
    <w:rsid w:val="00B7119B"/>
    <w:rsid w:val="00B74FD9"/>
    <w:rsid w:val="00B76D8D"/>
    <w:rsid w:val="00B97411"/>
    <w:rsid w:val="00BA3D95"/>
    <w:rsid w:val="00C3386E"/>
    <w:rsid w:val="00C42477"/>
    <w:rsid w:val="00C6359A"/>
    <w:rsid w:val="00C80B3B"/>
    <w:rsid w:val="00CB066B"/>
    <w:rsid w:val="00CB11F9"/>
    <w:rsid w:val="00CB4C91"/>
    <w:rsid w:val="00CD220D"/>
    <w:rsid w:val="00CD241B"/>
    <w:rsid w:val="00CD7B94"/>
    <w:rsid w:val="00CF265E"/>
    <w:rsid w:val="00CF5694"/>
    <w:rsid w:val="00D458B3"/>
    <w:rsid w:val="00D540D2"/>
    <w:rsid w:val="00D62B67"/>
    <w:rsid w:val="00D62DE6"/>
    <w:rsid w:val="00D66FE8"/>
    <w:rsid w:val="00D9521B"/>
    <w:rsid w:val="00DB5607"/>
    <w:rsid w:val="00DE1989"/>
    <w:rsid w:val="00DF63F1"/>
    <w:rsid w:val="00E167CE"/>
    <w:rsid w:val="00E44000"/>
    <w:rsid w:val="00E557E1"/>
    <w:rsid w:val="00E63608"/>
    <w:rsid w:val="00E80492"/>
    <w:rsid w:val="00EA30D6"/>
    <w:rsid w:val="00EB5F64"/>
    <w:rsid w:val="00EB7BD4"/>
    <w:rsid w:val="00EC71FD"/>
    <w:rsid w:val="00ED2545"/>
    <w:rsid w:val="00ED5E90"/>
    <w:rsid w:val="00EF2C91"/>
    <w:rsid w:val="00F010D1"/>
    <w:rsid w:val="00F04650"/>
    <w:rsid w:val="00F13A96"/>
    <w:rsid w:val="00F15B57"/>
    <w:rsid w:val="00F45873"/>
    <w:rsid w:val="00F77E8A"/>
    <w:rsid w:val="00F86C81"/>
    <w:rsid w:val="00FA5A03"/>
    <w:rsid w:val="00FA64B4"/>
    <w:rsid w:val="00FC27C9"/>
    <w:rsid w:val="00FC2B1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F79A"/>
  <w15:chartTrackingRefBased/>
  <w15:docId w15:val="{60518BA8-02A9-4795-A967-47659C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1F3FA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F3FA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1F3FA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F3FA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FA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1F3FA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F3FA2"/>
    <w:rPr>
      <w:rFonts w:ascii="Tahoma" w:hAnsi="Tahoma" w:cs="Tahoma"/>
      <w:sz w:val="24"/>
      <w:szCs w:val="24"/>
    </w:rPr>
  </w:style>
  <w:style w:type="character" w:styleId="Hipercze">
    <w:name w:val="Hyperlink"/>
    <w:rsid w:val="001F3FA2"/>
    <w:rPr>
      <w:color w:val="0000FF"/>
      <w:u w:val="single"/>
    </w:rPr>
  </w:style>
  <w:style w:type="paragraph" w:customStyle="1" w:styleId="Standard">
    <w:name w:val="Standard"/>
    <w:rsid w:val="001F3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FA2"/>
    <w:pPr>
      <w:ind w:left="708"/>
    </w:pPr>
  </w:style>
  <w:style w:type="paragraph" w:styleId="Bezodstpw">
    <w:name w:val="No Spacing"/>
    <w:uiPriority w:val="99"/>
    <w:qFormat/>
    <w:rsid w:val="001F3FA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1F3FA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99"/>
    <w:qFormat/>
    <w:rsid w:val="001F3FA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A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F3F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FA2"/>
    <w:rPr>
      <w:sz w:val="16"/>
      <w:szCs w:val="16"/>
    </w:rPr>
  </w:style>
  <w:style w:type="character" w:customStyle="1" w:styleId="TekstpodstawowyZnak">
    <w:name w:val="Tekst podstawowy Znak"/>
    <w:link w:val="Tekstpodstawowy"/>
    <w:rsid w:val="001F3FA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1F3FA2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F3FA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F3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A2"/>
    <w:rPr>
      <w:b/>
      <w:bCs/>
    </w:rPr>
  </w:style>
  <w:style w:type="table" w:styleId="Tabela-Siatka">
    <w:name w:val="Table Grid"/>
    <w:basedOn w:val="Standardowy"/>
    <w:uiPriority w:val="39"/>
    <w:rsid w:val="001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F3F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FA2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uiPriority w:val="20"/>
    <w:qFormat/>
    <w:rsid w:val="001F3FA2"/>
    <w:rPr>
      <w:i/>
      <w:iCs/>
    </w:rPr>
  </w:style>
  <w:style w:type="character" w:customStyle="1" w:styleId="grame">
    <w:name w:val="grame"/>
    <w:rsid w:val="00B74FD9"/>
  </w:style>
  <w:style w:type="paragraph" w:customStyle="1" w:styleId="Default">
    <w:name w:val="Default"/>
    <w:rsid w:val="002B52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F18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F18D7"/>
    <w:rPr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57CF-C403-43B7-AA90-6915BC4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7</TotalTime>
  <Pages>1</Pages>
  <Words>97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9</cp:revision>
  <cp:lastPrinted>2024-07-15T08:53:00Z</cp:lastPrinted>
  <dcterms:created xsi:type="dcterms:W3CDTF">2024-07-12T12:22:00Z</dcterms:created>
  <dcterms:modified xsi:type="dcterms:W3CDTF">2024-07-16T05:51:00Z</dcterms:modified>
</cp:coreProperties>
</file>