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794719BF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3950FA" w:rsidRPr="003950FA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123BC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7 </w:t>
      </w:r>
    </w:p>
    <w:p w14:paraId="50C014A6" w14:textId="2F1BF9A1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0A75E0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105F0">
        <w:trPr>
          <w:trHeight w:val="1651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0A460CFD" w14:textId="77777777" w:rsidR="00C2325E" w:rsidRPr="009A636E" w:rsidRDefault="00C2325E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40F3C149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>wykonanie remontu pokoju nr 10</w:t>
      </w:r>
      <w:r w:rsidR="00857CE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0A75E0" w:rsidRPr="000A75E0" w14:paraId="3A72ACF2" w14:textId="77777777" w:rsidTr="00496C33">
        <w:tc>
          <w:tcPr>
            <w:tcW w:w="562" w:type="dxa"/>
            <w:vAlign w:val="center"/>
          </w:tcPr>
          <w:p w14:paraId="28ADF85F" w14:textId="5F004661" w:rsidR="002D63E1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351E24C3" w14:textId="045BE6FD" w:rsidR="002D63E1" w:rsidRPr="00E8339C" w:rsidRDefault="008456EA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Demontaż mebli biurowych z wyniesieniem i utylizacją. Fotele i krzesła wynieść i złożyć we wskazane miejsce. </w:t>
            </w:r>
          </w:p>
        </w:tc>
        <w:tc>
          <w:tcPr>
            <w:tcW w:w="1276" w:type="dxa"/>
            <w:vAlign w:val="center"/>
          </w:tcPr>
          <w:p w14:paraId="607514EB" w14:textId="6FE2C897" w:rsidR="002D63E1" w:rsidRPr="00E8339C" w:rsidRDefault="00083DEF" w:rsidP="00083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06B07189" w14:textId="77777777" w:rsidR="002D63E1" w:rsidRPr="000A75E0" w:rsidRDefault="002D63E1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A005968" w14:textId="77777777" w:rsidR="002D63E1" w:rsidRPr="000A75E0" w:rsidRDefault="002D63E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3AA1D1AE" w14:textId="77777777" w:rsidTr="00496C33">
        <w:tc>
          <w:tcPr>
            <w:tcW w:w="562" w:type="dxa"/>
            <w:vAlign w:val="center"/>
          </w:tcPr>
          <w:p w14:paraId="23BAB8CA" w14:textId="0EA743BF" w:rsidR="004D747B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D4FECF5" w14:textId="3442CD3A" w:rsidR="004D747B" w:rsidRPr="00E8339C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Demontaż rolet</w:t>
            </w:r>
          </w:p>
        </w:tc>
        <w:tc>
          <w:tcPr>
            <w:tcW w:w="1276" w:type="dxa"/>
            <w:vAlign w:val="center"/>
          </w:tcPr>
          <w:p w14:paraId="0E42491A" w14:textId="6CA93C77" w:rsidR="004D747B" w:rsidRPr="00E8339C" w:rsidRDefault="00857CE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kpl. </w:t>
            </w:r>
          </w:p>
        </w:tc>
        <w:tc>
          <w:tcPr>
            <w:tcW w:w="1559" w:type="dxa"/>
            <w:vAlign w:val="center"/>
          </w:tcPr>
          <w:p w14:paraId="1FFB129C" w14:textId="77777777" w:rsidR="004D747B" w:rsidRPr="000A75E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05ABEE" w14:textId="77777777" w:rsidR="004D747B" w:rsidRPr="000A75E0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1FDD5098" w14:textId="77777777" w:rsidTr="00496C33">
        <w:tc>
          <w:tcPr>
            <w:tcW w:w="562" w:type="dxa"/>
            <w:vAlign w:val="center"/>
          </w:tcPr>
          <w:p w14:paraId="6CF5E2BD" w14:textId="1421EC3D" w:rsidR="004D747B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E8339C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4AA2A167" w:rsidR="004D747B" w:rsidRPr="00E8339C" w:rsidRDefault="008F6C2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39CE" w:rsidRPr="00E83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48F" w:rsidRPr="00E83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39CE" w:rsidRPr="00E833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648F" w:rsidRPr="00E833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0A75E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0A75E0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47B8F00F" w14:textId="77777777" w:rsidTr="00496C33">
        <w:tc>
          <w:tcPr>
            <w:tcW w:w="562" w:type="dxa"/>
            <w:vAlign w:val="center"/>
          </w:tcPr>
          <w:p w14:paraId="0869A42C" w14:textId="1FB9D06C" w:rsidR="004D747B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E8339C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22CD16EE" w:rsidR="004D747B" w:rsidRPr="00E8339C" w:rsidRDefault="008F6C2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151C" w:rsidRPr="00E8339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0A75E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0A75E0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543379CB" w14:textId="77777777" w:rsidTr="00496C33">
        <w:tc>
          <w:tcPr>
            <w:tcW w:w="562" w:type="dxa"/>
            <w:vAlign w:val="center"/>
          </w:tcPr>
          <w:p w14:paraId="01383129" w14:textId="068C7772" w:rsidR="00020256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C29EED" w14:textId="223D7ADB" w:rsidR="00020256" w:rsidRPr="00E8339C" w:rsidRDefault="00020256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Uzupełnienie ubytków w posadzce</w:t>
            </w:r>
            <w:r w:rsidR="008456EA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042" w:rsidRPr="00E8339C">
              <w:rPr>
                <w:rFonts w:ascii="Times New Roman" w:hAnsi="Times New Roman" w:cs="Times New Roman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72767A47" w:rsidR="00020256" w:rsidRPr="00E8339C" w:rsidRDefault="007E63E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6C2C" w:rsidRPr="00E83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042" w:rsidRPr="00E83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151C" w:rsidRPr="00E8339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62042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Pr="000A75E0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Pr="000A75E0" w:rsidRDefault="0002025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245A69BD" w14:textId="77777777" w:rsidTr="00496C33">
        <w:tc>
          <w:tcPr>
            <w:tcW w:w="562" w:type="dxa"/>
            <w:vAlign w:val="center"/>
          </w:tcPr>
          <w:p w14:paraId="59CE5E69" w14:textId="55CF1306" w:rsidR="002D63E1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5D08D5D5" w14:textId="31BB0F0F" w:rsidR="002D63E1" w:rsidRPr="00E8339C" w:rsidRDefault="002D63E1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3700379A" w14:textId="77777777" w:rsidR="002D63E1" w:rsidRPr="00E8339C" w:rsidRDefault="002D63E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61E604" w14:textId="77777777" w:rsidR="002D63E1" w:rsidRPr="000A75E0" w:rsidRDefault="002D63E1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CC1DD7A" w14:textId="77777777" w:rsidR="002D63E1" w:rsidRPr="000A75E0" w:rsidRDefault="002D63E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2079B51B" w14:textId="77777777" w:rsidTr="00496C33">
        <w:tc>
          <w:tcPr>
            <w:tcW w:w="562" w:type="dxa"/>
            <w:vAlign w:val="center"/>
          </w:tcPr>
          <w:p w14:paraId="1CDE4804" w14:textId="69E97CCD" w:rsidR="004D747B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167D8FC2" w14:textId="3A78AC8F" w:rsidR="004D747B" w:rsidRPr="00E8339C" w:rsidRDefault="008456EA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Uzupełnienie ubytków, p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>rzetarcie istniejących tynków na ścianach, gruntowanie</w:t>
            </w:r>
            <w:r w:rsidR="00CB22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ins w:id="0" w:author="Wikas Sangar" w:date="2024-11-21T08:03:00Z" w16du:dateUtc="2024-11-21T07:03:00Z">
              <w:r w:rsidR="00CB2248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dwukrotne malowanie </w:t>
            </w:r>
            <w:r w:rsidR="00496C33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ścian 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farbą </w:t>
            </w: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ceramiczną</w:t>
            </w:r>
            <w:r w:rsidR="00CB2248">
              <w:rPr>
                <w:rFonts w:ascii="Times New Roman" w:hAnsi="Times New Roman" w:cs="Times New Roman"/>
                <w:sz w:val="24"/>
                <w:szCs w:val="24"/>
              </w:rPr>
              <w:t xml:space="preserve"> oraz sufitu podwieszanego</w:t>
            </w:r>
          </w:p>
        </w:tc>
        <w:tc>
          <w:tcPr>
            <w:tcW w:w="1276" w:type="dxa"/>
            <w:vAlign w:val="center"/>
          </w:tcPr>
          <w:p w14:paraId="6A00B1D5" w14:textId="3CEE3FE2" w:rsidR="004D747B" w:rsidRPr="00E8339C" w:rsidRDefault="00AA151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0A75E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0A75E0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559AE5A2" w14:textId="77777777" w:rsidTr="00496C33">
        <w:tc>
          <w:tcPr>
            <w:tcW w:w="562" w:type="dxa"/>
            <w:vAlign w:val="center"/>
          </w:tcPr>
          <w:p w14:paraId="78258DEB" w14:textId="02512861" w:rsidR="004D747B" w:rsidRPr="00E8339C" w:rsidRDefault="00C232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53C26AA7" w14:textId="0ABC4B11" w:rsidR="004D747B" w:rsidRPr="00E8339C" w:rsidRDefault="008456EA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Uzupełnienie ubytków, p</w:t>
            </w:r>
            <w:r w:rsidR="002D63E1" w:rsidRPr="00E8339C">
              <w:rPr>
                <w:rFonts w:ascii="Times New Roman" w:hAnsi="Times New Roman" w:cs="Times New Roman"/>
                <w:sz w:val="24"/>
                <w:szCs w:val="24"/>
              </w:rPr>
              <w:t>rzetarcie powierzchniach poziomych, gruntowanie oraz dwukrotne malowanie farb</w:t>
            </w: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ą ceramiczną</w:t>
            </w:r>
            <w:r w:rsidR="002D63E1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sufitu z suchego tynku po obrzeżach ścian</w:t>
            </w:r>
          </w:p>
        </w:tc>
        <w:tc>
          <w:tcPr>
            <w:tcW w:w="1276" w:type="dxa"/>
            <w:vAlign w:val="center"/>
          </w:tcPr>
          <w:p w14:paraId="6482734A" w14:textId="30339ADB" w:rsidR="004D747B" w:rsidRPr="00E8339C" w:rsidRDefault="002D63E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</w:rPr>
              <w:t>0 m</w:t>
            </w:r>
            <w:r w:rsidR="004E12CC" w:rsidRPr="00E833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Pr="000A75E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Pr="000A75E0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5AC8B0D8" w14:textId="77777777" w:rsidTr="00496C33">
        <w:tc>
          <w:tcPr>
            <w:tcW w:w="562" w:type="dxa"/>
            <w:vAlign w:val="center"/>
          </w:tcPr>
          <w:p w14:paraId="78161233" w14:textId="53B0379B" w:rsidR="008456EA" w:rsidRPr="00E8339C" w:rsidRDefault="008456EA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01C5152F" w14:textId="66077A2A" w:rsidR="008456EA" w:rsidRPr="00E8339C" w:rsidRDefault="00514BF4" w:rsidP="0084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drzwiowej, dostawa i montaż ościeżnicy i skrzydła drzwiowego.</w:t>
            </w:r>
          </w:p>
        </w:tc>
        <w:tc>
          <w:tcPr>
            <w:tcW w:w="1276" w:type="dxa"/>
            <w:vAlign w:val="center"/>
          </w:tcPr>
          <w:p w14:paraId="00CA59DC" w14:textId="19EA1586" w:rsidR="008456EA" w:rsidRPr="00E8339C" w:rsidRDefault="008456EA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6DE5FFB9" w14:textId="77777777" w:rsidR="008456EA" w:rsidRPr="000A75E0" w:rsidRDefault="008456EA" w:rsidP="008456EA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8456EA" w:rsidRPr="000A75E0" w:rsidRDefault="008456EA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16C348CD" w14:textId="77777777" w:rsidTr="00496C33">
        <w:tc>
          <w:tcPr>
            <w:tcW w:w="562" w:type="dxa"/>
            <w:vAlign w:val="center"/>
          </w:tcPr>
          <w:p w14:paraId="32685B5C" w14:textId="2C0754DA" w:rsidR="008456EA" w:rsidRPr="00E8339C" w:rsidRDefault="008456EA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6885944A" w14:textId="18D3FDFB" w:rsidR="008456EA" w:rsidRPr="00E8339C" w:rsidRDefault="00083DEF" w:rsidP="0084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0E700F2D" w:rsidR="008456EA" w:rsidRPr="00E8339C" w:rsidRDefault="00AA151C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21,68</w:t>
            </w:r>
            <w:r w:rsidR="008456EA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8456EA" w:rsidRPr="00E8339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8456EA" w:rsidRPr="000A75E0" w:rsidRDefault="008456EA" w:rsidP="008456EA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8456EA" w:rsidRPr="000A75E0" w:rsidRDefault="008456EA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14A53424" w14:textId="77777777" w:rsidTr="00496C33">
        <w:tc>
          <w:tcPr>
            <w:tcW w:w="562" w:type="dxa"/>
            <w:vAlign w:val="center"/>
          </w:tcPr>
          <w:p w14:paraId="4FDBF2FB" w14:textId="6370AC0F" w:rsidR="008456EA" w:rsidRPr="00E8339C" w:rsidRDefault="008456EA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440569DD" w14:textId="17490C70" w:rsidR="008456EA" w:rsidRPr="00E8339C" w:rsidRDefault="008456EA" w:rsidP="0084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Dostaw i montaż rolety w oknie ( </w:t>
            </w:r>
            <w:r w:rsidRPr="00E8339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okno 120 x 180 cm</w:t>
            </w: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) </w:t>
            </w:r>
          </w:p>
        </w:tc>
        <w:tc>
          <w:tcPr>
            <w:tcW w:w="1276" w:type="dxa"/>
            <w:vAlign w:val="center"/>
          </w:tcPr>
          <w:p w14:paraId="1EBB2598" w14:textId="558768A1" w:rsidR="008456EA" w:rsidRPr="00E8339C" w:rsidRDefault="008456EA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4 kpl. </w:t>
            </w:r>
          </w:p>
        </w:tc>
        <w:tc>
          <w:tcPr>
            <w:tcW w:w="1559" w:type="dxa"/>
            <w:vAlign w:val="center"/>
          </w:tcPr>
          <w:p w14:paraId="0C9DF7B0" w14:textId="77777777" w:rsidR="008456EA" w:rsidRPr="000A75E0" w:rsidRDefault="008456EA" w:rsidP="008456EA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333C8A5" w14:textId="77777777" w:rsidR="008456EA" w:rsidRPr="000A75E0" w:rsidRDefault="008456EA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2AF225EB" w14:textId="77777777" w:rsidTr="00496C33">
        <w:tc>
          <w:tcPr>
            <w:tcW w:w="562" w:type="dxa"/>
            <w:vAlign w:val="center"/>
          </w:tcPr>
          <w:p w14:paraId="07FD7151" w14:textId="344DBCA3" w:rsidR="00F6598F" w:rsidRPr="00E8339C" w:rsidRDefault="00F6598F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789" w:type="dxa"/>
            <w:vAlign w:val="center"/>
          </w:tcPr>
          <w:p w14:paraId="20F0D5D1" w14:textId="6BDA2DB4" w:rsidR="00F6598F" w:rsidRPr="00E8339C" w:rsidRDefault="00F6598F" w:rsidP="008456EA"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Zabezpieczenie</w:t>
            </w:r>
            <w:r w:rsidR="007E5B95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nowych</w:t>
            </w: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52477EE7" w14:textId="23727276" w:rsidR="00F6598F" w:rsidRPr="00E8339C" w:rsidRDefault="00F6598F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1BDC44CE" w14:textId="77777777" w:rsidR="00F6598F" w:rsidRPr="000A75E0" w:rsidRDefault="00F6598F" w:rsidP="008456EA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C4840FD" w14:textId="77777777" w:rsidR="00F6598F" w:rsidRPr="000A75E0" w:rsidRDefault="00F6598F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7BCDB25F" w14:textId="77777777" w:rsidTr="00496C33">
        <w:tc>
          <w:tcPr>
            <w:tcW w:w="562" w:type="dxa"/>
            <w:vAlign w:val="center"/>
          </w:tcPr>
          <w:p w14:paraId="5CADEBD0" w14:textId="1D40D901" w:rsidR="007E5B95" w:rsidRPr="00E8339C" w:rsidRDefault="007E5B95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vAlign w:val="center"/>
          </w:tcPr>
          <w:p w14:paraId="173C64EE" w14:textId="3BBA5C26" w:rsidR="007E5B95" w:rsidRPr="00E8339C" w:rsidRDefault="007E5B95" w:rsidP="00845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Dostawa i montaż okien 120x180 dzielone na wysokości (117/63) wraz z roletami wewnętrznymi (specyfikacja wg SWZ) i niezbędnymi pracami wykończeniowymi na glifach wew. i zew.</w:t>
            </w:r>
            <w:r w:rsidR="00B03593" w:rsidRPr="00E8339C">
              <w:rPr>
                <w:rFonts w:ascii="Times New Roman" w:hAnsi="Times New Roman" w:cs="Times New Roman"/>
                <w:sz w:val="24"/>
                <w:szCs w:val="24"/>
              </w:rPr>
              <w:t xml:space="preserve"> bez rozbiórki parapetów, dwa okna górne z okuciem do ręcznego uchylania</w:t>
            </w:r>
          </w:p>
        </w:tc>
        <w:tc>
          <w:tcPr>
            <w:tcW w:w="1276" w:type="dxa"/>
            <w:vAlign w:val="center"/>
          </w:tcPr>
          <w:p w14:paraId="02F8B430" w14:textId="0FCC58E8" w:rsidR="007E5B95" w:rsidRPr="00E8339C" w:rsidRDefault="007E5B95" w:rsidP="0084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39C">
              <w:rPr>
                <w:rFonts w:ascii="Times New Roman" w:hAnsi="Times New Roman" w:cs="Times New Roman"/>
                <w:sz w:val="24"/>
                <w:szCs w:val="24"/>
              </w:rPr>
              <w:t>4 kpl</w:t>
            </w:r>
          </w:p>
        </w:tc>
        <w:tc>
          <w:tcPr>
            <w:tcW w:w="1559" w:type="dxa"/>
            <w:vAlign w:val="center"/>
          </w:tcPr>
          <w:p w14:paraId="1A2551FB" w14:textId="77777777" w:rsidR="007E5B95" w:rsidRPr="000A75E0" w:rsidRDefault="007E5B95" w:rsidP="008456EA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4C6DB09" w14:textId="77777777" w:rsidR="007E5B95" w:rsidRPr="000A75E0" w:rsidRDefault="007E5B95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8456EA" w:rsidRPr="000A75E0" w:rsidRDefault="008456EA" w:rsidP="008456E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5E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8456EA" w:rsidRPr="000A75E0" w:rsidRDefault="008456EA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8456EA" w:rsidRPr="000A75E0" w:rsidRDefault="008456EA" w:rsidP="008456EA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A75E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8456EA" w:rsidRPr="000A75E0" w:rsidRDefault="008456EA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8456EA" w:rsidRPr="000A75E0" w:rsidRDefault="008456EA" w:rsidP="008456E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5E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8456EA" w:rsidRPr="000A75E0" w:rsidRDefault="008456EA" w:rsidP="008456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A75E0" w:rsidRPr="000A75E0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8456EA" w:rsidRPr="000A75E0" w:rsidRDefault="008456EA" w:rsidP="008456E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0A75E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0A75E0" w:rsidRDefault="000D714E" w:rsidP="004D747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A75E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Uwagi : </w:t>
      </w:r>
    </w:p>
    <w:p w14:paraId="6F80278D" w14:textId="77777777" w:rsidR="00083DEF" w:rsidRPr="000A75E0" w:rsidRDefault="00083DEF" w:rsidP="00083DEF">
      <w:pPr>
        <w:pStyle w:val="Akapitzlist"/>
        <w:numPr>
          <w:ilvl w:val="0"/>
          <w:numId w:val="2"/>
        </w:numPr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5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Drzwi wg projektu aranżacji wnętrz.</w:t>
      </w:r>
    </w:p>
    <w:p w14:paraId="227A350D" w14:textId="77777777" w:rsidR="00083DEF" w:rsidRPr="000A75E0" w:rsidRDefault="00083DEF" w:rsidP="00083DEF">
      <w:pPr>
        <w:pStyle w:val="Akapitzlist"/>
        <w:numPr>
          <w:ilvl w:val="0"/>
          <w:numId w:val="2"/>
        </w:numPr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5E0">
        <w:rPr>
          <w:rFonts w:ascii="Times New Roman" w:hAnsi="Times New Roman" w:cs="Times New Roman"/>
          <w:color w:val="000000" w:themeColor="text1"/>
          <w:sz w:val="24"/>
          <w:szCs w:val="24"/>
        </w:rPr>
        <w:t>Kolor farby na ścianach wg. projektu aranżacji wnętrz.</w:t>
      </w:r>
    </w:p>
    <w:p w14:paraId="4551EBB2" w14:textId="77777777" w:rsidR="00083DEF" w:rsidRPr="000A75E0" w:rsidRDefault="00083DEF" w:rsidP="00083DEF">
      <w:pPr>
        <w:pStyle w:val="Akapitzlist"/>
        <w:numPr>
          <w:ilvl w:val="0"/>
          <w:numId w:val="2"/>
        </w:numPr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5E0">
        <w:rPr>
          <w:rFonts w:ascii="Times New Roman" w:hAnsi="Times New Roman" w:cs="Times New Roman"/>
          <w:color w:val="000000" w:themeColor="text1"/>
          <w:sz w:val="24"/>
          <w:szCs w:val="24"/>
        </w:rPr>
        <w:t>Wykładzina podłogowa wg. projektu aranżacji wnętrz.</w:t>
      </w:r>
    </w:p>
    <w:p w14:paraId="72CBD970" w14:textId="77777777" w:rsidR="00083DEF" w:rsidRPr="000A75E0" w:rsidRDefault="00083DEF" w:rsidP="00083DEF">
      <w:pPr>
        <w:pStyle w:val="Akapitzlist"/>
        <w:numPr>
          <w:ilvl w:val="0"/>
          <w:numId w:val="2"/>
        </w:numPr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5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staje się wytwórca odpadów i na nim ciąży obowiązek ich właściwej utylizacji. </w:t>
      </w:r>
    </w:p>
    <w:p w14:paraId="08C7EADA" w14:textId="11618C5C" w:rsidR="004D747B" w:rsidRPr="000A75E0" w:rsidRDefault="004D747B" w:rsidP="004D74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C343A" w14:textId="77777777" w:rsidR="00045D54" w:rsidRDefault="00045D54">
      <w:pPr>
        <w:spacing w:after="0" w:line="240" w:lineRule="auto"/>
      </w:pPr>
      <w:r>
        <w:separator/>
      </w:r>
    </w:p>
  </w:endnote>
  <w:endnote w:type="continuationSeparator" w:id="0">
    <w:p w14:paraId="765253FF" w14:textId="77777777" w:rsidR="00045D54" w:rsidRDefault="0004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F659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51C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0A23B" w14:textId="77777777" w:rsidR="00045D54" w:rsidRDefault="00045D54">
      <w:pPr>
        <w:spacing w:after="0" w:line="240" w:lineRule="auto"/>
      </w:pPr>
      <w:r>
        <w:separator/>
      </w:r>
    </w:p>
  </w:footnote>
  <w:footnote w:type="continuationSeparator" w:id="0">
    <w:p w14:paraId="75C79830" w14:textId="77777777" w:rsidR="00045D54" w:rsidRDefault="00045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48459">
    <w:abstractNumId w:val="1"/>
  </w:num>
  <w:num w:numId="2" w16cid:durableId="78585507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ikas Sangar">
    <w15:presenceInfo w15:providerId="AD" w15:userId="S-1-5-21-34090573-913949705-3934438425-36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30195"/>
    <w:rsid w:val="00045D54"/>
    <w:rsid w:val="00083DEF"/>
    <w:rsid w:val="000958C3"/>
    <w:rsid w:val="000961A4"/>
    <w:rsid w:val="000A75E0"/>
    <w:rsid w:val="000D714E"/>
    <w:rsid w:val="000E2877"/>
    <w:rsid w:val="00123BC8"/>
    <w:rsid w:val="001428DB"/>
    <w:rsid w:val="002B16F2"/>
    <w:rsid w:val="002D621D"/>
    <w:rsid w:val="002D63E1"/>
    <w:rsid w:val="002E1BE4"/>
    <w:rsid w:val="003950FA"/>
    <w:rsid w:val="003C16B5"/>
    <w:rsid w:val="004367C0"/>
    <w:rsid w:val="004528B0"/>
    <w:rsid w:val="00487216"/>
    <w:rsid w:val="00496C33"/>
    <w:rsid w:val="004D747B"/>
    <w:rsid w:val="004E12CC"/>
    <w:rsid w:val="00514BF4"/>
    <w:rsid w:val="00562042"/>
    <w:rsid w:val="005C35C0"/>
    <w:rsid w:val="005F70ED"/>
    <w:rsid w:val="005F77C0"/>
    <w:rsid w:val="006177D8"/>
    <w:rsid w:val="00677250"/>
    <w:rsid w:val="00692450"/>
    <w:rsid w:val="006E289A"/>
    <w:rsid w:val="00765D75"/>
    <w:rsid w:val="007A123B"/>
    <w:rsid w:val="007E5B95"/>
    <w:rsid w:val="007E63EA"/>
    <w:rsid w:val="008143E2"/>
    <w:rsid w:val="00832143"/>
    <w:rsid w:val="008456EA"/>
    <w:rsid w:val="00857CEF"/>
    <w:rsid w:val="008B527B"/>
    <w:rsid w:val="008E55B2"/>
    <w:rsid w:val="008F6C2C"/>
    <w:rsid w:val="009258E4"/>
    <w:rsid w:val="00945DC9"/>
    <w:rsid w:val="009552F4"/>
    <w:rsid w:val="009A0AFC"/>
    <w:rsid w:val="009D417A"/>
    <w:rsid w:val="009E15BC"/>
    <w:rsid w:val="00A404C4"/>
    <w:rsid w:val="00A52C48"/>
    <w:rsid w:val="00AA151C"/>
    <w:rsid w:val="00AC47DA"/>
    <w:rsid w:val="00AD000A"/>
    <w:rsid w:val="00B03593"/>
    <w:rsid w:val="00B05F8A"/>
    <w:rsid w:val="00B10D8F"/>
    <w:rsid w:val="00B932A5"/>
    <w:rsid w:val="00B93751"/>
    <w:rsid w:val="00B97203"/>
    <w:rsid w:val="00C2325E"/>
    <w:rsid w:val="00C63D76"/>
    <w:rsid w:val="00C8335B"/>
    <w:rsid w:val="00CB2248"/>
    <w:rsid w:val="00CD39CE"/>
    <w:rsid w:val="00D6648F"/>
    <w:rsid w:val="00DF0E41"/>
    <w:rsid w:val="00E241D3"/>
    <w:rsid w:val="00E759C6"/>
    <w:rsid w:val="00E8339C"/>
    <w:rsid w:val="00F6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A52C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23</cp:revision>
  <dcterms:created xsi:type="dcterms:W3CDTF">2024-07-16T08:33:00Z</dcterms:created>
  <dcterms:modified xsi:type="dcterms:W3CDTF">2024-11-28T12:28:00Z</dcterms:modified>
</cp:coreProperties>
</file>