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E0F72" w14:textId="77777777" w:rsidR="000629D4" w:rsidRPr="00CE322D" w:rsidRDefault="000629D4" w:rsidP="000629D4">
      <w:pPr>
        <w:spacing w:line="276" w:lineRule="auto"/>
        <w:ind w:left="283"/>
        <w:jc w:val="right"/>
        <w:rPr>
          <w:rFonts w:ascii="Arial" w:hAnsi="Arial" w:cs="Arial"/>
          <w:u w:val="single"/>
        </w:rPr>
      </w:pPr>
      <w:r w:rsidRPr="00CE322D">
        <w:rPr>
          <w:rFonts w:ascii="Arial" w:hAnsi="Arial" w:cs="Arial"/>
          <w:b/>
          <w:bCs/>
          <w:u w:val="single"/>
        </w:rPr>
        <w:t>Załącznik nr 2</w:t>
      </w:r>
    </w:p>
    <w:p w14:paraId="1B733F0A" w14:textId="1E809CF2" w:rsidR="000629D4" w:rsidRDefault="000629D4" w:rsidP="000629D4">
      <w:pPr>
        <w:keepNext/>
        <w:spacing w:line="276" w:lineRule="auto"/>
        <w:jc w:val="right"/>
        <w:rPr>
          <w:rFonts w:ascii="Tahoma" w:hAnsi="Tahoma" w:cs="Tahoma"/>
          <w:color w:val="000000"/>
          <w:sz w:val="22"/>
          <w:szCs w:val="22"/>
        </w:rPr>
      </w:pPr>
      <w:r w:rsidRPr="00FB6252">
        <w:rPr>
          <w:rFonts w:ascii="Arial" w:hAnsi="Arial" w:cs="Arial"/>
          <w:b/>
          <w:bCs/>
        </w:rPr>
        <w:t xml:space="preserve">Nr ref. sprawy: </w:t>
      </w:r>
      <w:r w:rsidR="00355BC7" w:rsidRPr="00355BC7">
        <w:rPr>
          <w:rFonts w:ascii="Arial" w:hAnsi="Arial" w:cs="Arial"/>
          <w:b/>
          <w:bCs/>
          <w:color w:val="000000"/>
          <w:sz w:val="22"/>
          <w:szCs w:val="22"/>
        </w:rPr>
        <w:t>RZ/DS/3/2025</w:t>
      </w:r>
    </w:p>
    <w:p w14:paraId="2F462612" w14:textId="77777777" w:rsidR="000629D4" w:rsidRDefault="000629D4" w:rsidP="000629D4">
      <w:pPr>
        <w:keepNext/>
        <w:spacing w:line="276" w:lineRule="auto"/>
        <w:jc w:val="center"/>
        <w:rPr>
          <w:rFonts w:ascii="Arial" w:hAnsi="Arial" w:cs="Arial"/>
          <w:b/>
          <w:bCs/>
        </w:rPr>
      </w:pPr>
    </w:p>
    <w:p w14:paraId="312F464C" w14:textId="77777777" w:rsidR="000629D4" w:rsidRPr="00FB6252" w:rsidRDefault="000629D4" w:rsidP="000629D4">
      <w:pPr>
        <w:keepNext/>
        <w:spacing w:line="276" w:lineRule="auto"/>
        <w:jc w:val="center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Dotyczy: przetargu </w:t>
      </w:r>
      <w:r>
        <w:rPr>
          <w:rFonts w:ascii="Arial" w:hAnsi="Arial" w:cs="Arial"/>
          <w:b/>
          <w:bCs/>
        </w:rPr>
        <w:t xml:space="preserve">nieograniczonego </w:t>
      </w:r>
      <w:r w:rsidRPr="00FB6252">
        <w:rPr>
          <w:rFonts w:ascii="Arial" w:hAnsi="Arial" w:cs="Arial"/>
          <w:b/>
          <w:bCs/>
        </w:rPr>
        <w:t>na</w:t>
      </w:r>
    </w:p>
    <w:p w14:paraId="7DA8AF91" w14:textId="5C94AC25" w:rsidR="000629D4" w:rsidRPr="00533007" w:rsidRDefault="000629D4" w:rsidP="000629D4">
      <w:pPr>
        <w:pStyle w:val="Tekstpodstawowy2"/>
        <w:tabs>
          <w:tab w:val="left" w:pos="4858"/>
        </w:tabs>
        <w:spacing w:after="0" w:line="240" w:lineRule="auto"/>
        <w:jc w:val="center"/>
        <w:rPr>
          <w:rFonts w:ascii="Arial" w:hAnsi="Arial" w:cs="Arial"/>
          <w:b/>
        </w:rPr>
      </w:pPr>
      <w:r w:rsidRPr="00533007">
        <w:rPr>
          <w:rFonts w:ascii="Arial" w:hAnsi="Arial" w:cs="Arial"/>
          <w:b/>
        </w:rPr>
        <w:t>wykonanie napraw nawierzchni b</w:t>
      </w:r>
      <w:r>
        <w:rPr>
          <w:rFonts w:ascii="Arial" w:hAnsi="Arial" w:cs="Arial"/>
          <w:b/>
        </w:rPr>
        <w:t>etonowych i kamiennych</w:t>
      </w:r>
      <w:r w:rsidRPr="0053300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ulic i chodników </w:t>
      </w:r>
      <w:r w:rsidRPr="00533007">
        <w:rPr>
          <w:rFonts w:ascii="Arial" w:hAnsi="Arial" w:cs="Arial"/>
          <w:b/>
        </w:rPr>
        <w:t>po robotach liniowych branży wodociągowo - kanalizacyjnej prowadzonych przez Wodociągi Białostockie Sp. z o.o.  na terenie Miasta i Gminy Białystok oraz Miasta i Gminy Wasilków w roku 202</w:t>
      </w:r>
      <w:r w:rsidR="00887AF7">
        <w:rPr>
          <w:rFonts w:ascii="Arial" w:hAnsi="Arial" w:cs="Arial"/>
          <w:b/>
        </w:rPr>
        <w:t>5</w:t>
      </w:r>
    </w:p>
    <w:p w14:paraId="4B644556" w14:textId="77777777" w:rsidR="000629D4" w:rsidRPr="00FB6252" w:rsidRDefault="000629D4" w:rsidP="000629D4">
      <w:pPr>
        <w:spacing w:line="276" w:lineRule="auto"/>
        <w:rPr>
          <w:rFonts w:ascii="Arial" w:hAnsi="Arial" w:cs="Arial"/>
        </w:rPr>
      </w:pPr>
    </w:p>
    <w:p w14:paraId="60C4D13A" w14:textId="77777777" w:rsidR="000629D4" w:rsidRPr="00FB6252" w:rsidRDefault="000629D4" w:rsidP="000629D4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</w:t>
      </w:r>
      <w:r>
        <w:rPr>
          <w:rFonts w:ascii="Arial" w:hAnsi="Arial" w:cs="Arial"/>
          <w:b/>
          <w:bCs/>
        </w:rPr>
        <w:t xml:space="preserve"> </w:t>
      </w:r>
      <w:r w:rsidRPr="00FB6252">
        <w:rPr>
          <w:rFonts w:ascii="Arial" w:hAnsi="Arial" w:cs="Arial"/>
          <w:b/>
          <w:bCs/>
        </w:rPr>
        <w:t>:</w:t>
      </w:r>
    </w:p>
    <w:p w14:paraId="799B87DE" w14:textId="77777777" w:rsidR="000629D4" w:rsidRPr="00FB6252" w:rsidRDefault="000629D4" w:rsidP="000629D4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5EB83BC5" w14:textId="77777777" w:rsidR="000629D4" w:rsidRPr="00FB6252" w:rsidRDefault="000629D4" w:rsidP="000629D4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5CD9D29A" w14:textId="77777777" w:rsidR="000629D4" w:rsidRPr="00FB6252" w:rsidRDefault="000629D4" w:rsidP="000629D4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0629D4" w:rsidRPr="00FB6252" w14:paraId="4460C645" w14:textId="77777777" w:rsidTr="00F706B9">
        <w:trPr>
          <w:cantSplit/>
          <w:trHeight w:val="470"/>
        </w:trPr>
        <w:tc>
          <w:tcPr>
            <w:tcW w:w="610" w:type="dxa"/>
          </w:tcPr>
          <w:p w14:paraId="2B713636" w14:textId="77777777" w:rsidR="000629D4" w:rsidRPr="00FB6252" w:rsidRDefault="000629D4" w:rsidP="00F706B9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31398E69" w14:textId="77777777" w:rsidR="000629D4" w:rsidRPr="00FB6252" w:rsidRDefault="000629D4" w:rsidP="00F706B9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08190EFD" w14:textId="77777777" w:rsidR="000629D4" w:rsidRPr="00FB6252" w:rsidRDefault="000629D4" w:rsidP="00F706B9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0629D4" w:rsidRPr="00FB6252" w14:paraId="47A79882" w14:textId="77777777" w:rsidTr="00F706B9">
        <w:trPr>
          <w:cantSplit/>
          <w:trHeight w:val="850"/>
        </w:trPr>
        <w:tc>
          <w:tcPr>
            <w:tcW w:w="610" w:type="dxa"/>
          </w:tcPr>
          <w:p w14:paraId="4FA30E0C" w14:textId="77777777" w:rsidR="000629D4" w:rsidRPr="00FB6252" w:rsidRDefault="000629D4" w:rsidP="00F706B9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3D5EB90D" w14:textId="77777777" w:rsidR="000629D4" w:rsidRPr="00FB6252" w:rsidRDefault="000629D4" w:rsidP="00F706B9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75EE07A1" w14:textId="77777777" w:rsidR="000629D4" w:rsidRPr="00FB6252" w:rsidRDefault="000629D4" w:rsidP="00F706B9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03929829" w14:textId="77777777" w:rsidR="000629D4" w:rsidRPr="00FB6252" w:rsidRDefault="000629D4" w:rsidP="000629D4">
      <w:pPr>
        <w:rPr>
          <w:rFonts w:ascii="Arial" w:hAnsi="Arial" w:cs="Arial"/>
        </w:rPr>
      </w:pPr>
    </w:p>
    <w:p w14:paraId="29E403B6" w14:textId="77777777" w:rsidR="000629D4" w:rsidRPr="00CE322D" w:rsidRDefault="000629D4" w:rsidP="000629D4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b/>
          <w:color w:val="auto"/>
          <w:sz w:val="24"/>
        </w:rPr>
      </w:pPr>
      <w:r w:rsidRPr="00CE322D">
        <w:rPr>
          <w:rFonts w:ascii="Arial" w:hAnsi="Arial" w:cs="Arial"/>
          <w:b/>
          <w:color w:val="auto"/>
          <w:sz w:val="24"/>
        </w:rPr>
        <w:t>OŚWIADCZENIE</w:t>
      </w:r>
    </w:p>
    <w:p w14:paraId="2B6F140B" w14:textId="77777777" w:rsidR="000629D4" w:rsidRPr="00FB6252" w:rsidRDefault="000629D4" w:rsidP="000629D4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>
        <w:rPr>
          <w:rFonts w:ascii="Arial" w:hAnsi="Arial" w:cs="Arial"/>
          <w:color w:val="auto"/>
          <w:sz w:val="24"/>
        </w:rPr>
        <w:t>i braku podstaw odrzucenia oferty</w:t>
      </w:r>
    </w:p>
    <w:p w14:paraId="5F60A2F1" w14:textId="77777777" w:rsidR="000629D4" w:rsidRPr="00FB6252" w:rsidRDefault="000629D4" w:rsidP="000629D4">
      <w:pPr>
        <w:spacing w:line="276" w:lineRule="auto"/>
        <w:rPr>
          <w:rFonts w:ascii="Arial" w:hAnsi="Arial" w:cs="Arial"/>
        </w:rPr>
      </w:pPr>
    </w:p>
    <w:p w14:paraId="1957D331" w14:textId="77777777" w:rsidR="000629D4" w:rsidRPr="00FB6252" w:rsidRDefault="000629D4" w:rsidP="000629D4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594DB7E5" w14:textId="77777777" w:rsidR="000629D4" w:rsidRPr="00BF3F6D" w:rsidRDefault="000629D4" w:rsidP="000629D4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1594B5C5" w14:textId="77777777" w:rsidR="000629D4" w:rsidRPr="00FB6252" w:rsidRDefault="000629D4" w:rsidP="000629D4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0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050DF76C" w14:textId="77777777" w:rsidR="000629D4" w:rsidRPr="00FB6252" w:rsidRDefault="000629D4" w:rsidP="000629D4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14:paraId="03D9AE33" w14:textId="77777777" w:rsidR="000629D4" w:rsidRPr="00FB6252" w:rsidRDefault="000629D4" w:rsidP="000629D4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Pr="00FB6252"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50FC8456" w14:textId="77777777" w:rsidR="000629D4" w:rsidRPr="001F261B" w:rsidRDefault="000629D4" w:rsidP="000629D4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026DBEB9" w14:textId="77777777" w:rsidR="000629D4" w:rsidRDefault="000629D4" w:rsidP="000629D4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473A6CC3" w14:textId="77777777" w:rsidR="000629D4" w:rsidRPr="00C12D92" w:rsidRDefault="000629D4" w:rsidP="000629D4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276B5F78" w14:textId="77777777" w:rsidR="000629D4" w:rsidRPr="00C12D92" w:rsidRDefault="000629D4" w:rsidP="000629D4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5D3A34EA" w14:textId="77777777" w:rsidR="000629D4" w:rsidRDefault="000629D4" w:rsidP="000629D4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Pr="00C12D92">
        <w:rPr>
          <w:rFonts w:ascii="Arial" w:eastAsia="Open Sans" w:hAnsi="Arial" w:cs="Arial"/>
        </w:rPr>
        <w:t xml:space="preserve"> na celu zakłócenie konkurencji.</w:t>
      </w:r>
      <w:bookmarkEnd w:id="0"/>
    </w:p>
    <w:p w14:paraId="1D0CE94D" w14:textId="77777777" w:rsidR="000629D4" w:rsidRPr="00D62625" w:rsidRDefault="000629D4" w:rsidP="000629D4">
      <w:pPr>
        <w:pStyle w:val="Akapitzlist"/>
        <w:shd w:val="clear" w:color="auto" w:fill="FFFFFF"/>
        <w:spacing w:line="276" w:lineRule="auto"/>
        <w:ind w:left="567"/>
        <w:jc w:val="both"/>
        <w:rPr>
          <w:rFonts w:ascii="Arial" w:eastAsia="Open Sans" w:hAnsi="Arial" w:cs="Arial"/>
        </w:rPr>
      </w:pPr>
    </w:p>
    <w:p w14:paraId="135EDEDB" w14:textId="111766DC" w:rsidR="000629D4" w:rsidRPr="00FB6252" w:rsidRDefault="000629D4" w:rsidP="000629D4">
      <w:pPr>
        <w:spacing w:line="276" w:lineRule="auto"/>
        <w:rPr>
          <w:rFonts w:ascii="Arial" w:hAnsi="Arial" w:cs="Arial"/>
        </w:rPr>
      </w:pPr>
      <w:r w:rsidRPr="00CE322D">
        <w:rPr>
          <w:rFonts w:ascii="Arial" w:hAnsi="Arial" w:cs="Arial"/>
          <w:sz w:val="20"/>
          <w:szCs w:val="20"/>
        </w:rPr>
        <w:t>................</w:t>
      </w:r>
      <w:r>
        <w:rPr>
          <w:rFonts w:ascii="Arial" w:hAnsi="Arial" w:cs="Arial"/>
          <w:sz w:val="20"/>
          <w:szCs w:val="20"/>
        </w:rPr>
        <w:t>..........</w:t>
      </w:r>
      <w:r w:rsidRPr="00CE322D">
        <w:rPr>
          <w:rFonts w:ascii="Arial" w:hAnsi="Arial" w:cs="Arial"/>
          <w:sz w:val="20"/>
          <w:szCs w:val="20"/>
        </w:rPr>
        <w:t>................</w:t>
      </w:r>
      <w:r w:rsidRPr="00FB6252">
        <w:rPr>
          <w:rFonts w:ascii="Arial" w:hAnsi="Arial" w:cs="Arial"/>
        </w:rPr>
        <w:t xml:space="preserve"> dn.</w:t>
      </w:r>
      <w:r w:rsidRPr="00CE322D">
        <w:rPr>
          <w:rFonts w:ascii="Arial" w:hAnsi="Arial" w:cs="Arial"/>
          <w:sz w:val="20"/>
          <w:szCs w:val="20"/>
        </w:rPr>
        <w:t xml:space="preserve"> ........</w:t>
      </w:r>
      <w:r>
        <w:rPr>
          <w:rFonts w:ascii="Arial" w:hAnsi="Arial" w:cs="Arial"/>
          <w:sz w:val="20"/>
          <w:szCs w:val="20"/>
        </w:rPr>
        <w:t>..........</w:t>
      </w:r>
      <w:r w:rsidRPr="00CE322D">
        <w:rPr>
          <w:rFonts w:ascii="Arial" w:hAnsi="Arial" w:cs="Arial"/>
          <w:sz w:val="20"/>
          <w:szCs w:val="20"/>
        </w:rPr>
        <w:t>.........</w:t>
      </w:r>
      <w:r>
        <w:rPr>
          <w:rFonts w:ascii="Arial" w:hAnsi="Arial" w:cs="Arial"/>
        </w:rPr>
        <w:t xml:space="preserve"> 202</w:t>
      </w:r>
      <w:r w:rsidR="001B35A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</w:p>
    <w:p w14:paraId="39982DA8" w14:textId="77777777" w:rsidR="000629D4" w:rsidRPr="00CE322D" w:rsidRDefault="000629D4" w:rsidP="000629D4">
      <w:pPr>
        <w:spacing w:line="276" w:lineRule="auto"/>
        <w:ind w:left="2407" w:firstLine="425"/>
        <w:jc w:val="right"/>
        <w:rPr>
          <w:rFonts w:ascii="Arial" w:hAnsi="Arial" w:cs="Arial"/>
          <w:sz w:val="20"/>
          <w:szCs w:val="20"/>
        </w:rPr>
      </w:pPr>
      <w:r w:rsidRPr="00FB6252">
        <w:rPr>
          <w:rFonts w:ascii="Arial" w:hAnsi="Arial" w:cs="Arial"/>
        </w:rPr>
        <w:t xml:space="preserve">     </w:t>
      </w:r>
      <w:r w:rsidRPr="00CE322D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1E1C656B" w14:textId="77777777" w:rsidR="000629D4" w:rsidRPr="00544F2F" w:rsidRDefault="000629D4" w:rsidP="000629D4">
      <w:pPr>
        <w:spacing w:line="276" w:lineRule="auto"/>
        <w:ind w:left="283"/>
        <w:jc w:val="center"/>
        <w:rPr>
          <w:rFonts w:ascii="Arial" w:hAnsi="Arial" w:cs="Arial"/>
          <w:i/>
          <w:sz w:val="20"/>
          <w:szCs w:val="20"/>
        </w:rPr>
      </w:pPr>
      <w:r w:rsidRPr="00FB6252">
        <w:rPr>
          <w:rFonts w:ascii="Arial" w:hAnsi="Arial" w:cs="Arial"/>
        </w:rPr>
        <w:t xml:space="preserve">                                                          </w:t>
      </w:r>
      <w:r>
        <w:rPr>
          <w:rFonts w:ascii="Arial" w:hAnsi="Arial" w:cs="Arial"/>
        </w:rPr>
        <w:t xml:space="preserve">                    </w:t>
      </w:r>
      <w:r w:rsidRPr="00CE322D">
        <w:rPr>
          <w:rFonts w:ascii="Arial" w:hAnsi="Arial" w:cs="Arial"/>
          <w:i/>
          <w:sz w:val="20"/>
          <w:szCs w:val="20"/>
        </w:rPr>
        <w:t>pieczęć/</w:t>
      </w:r>
      <w:proofErr w:type="spellStart"/>
      <w:r w:rsidRPr="00CE322D">
        <w:rPr>
          <w:rFonts w:ascii="Arial" w:hAnsi="Arial" w:cs="Arial"/>
          <w:i/>
          <w:sz w:val="20"/>
          <w:szCs w:val="20"/>
        </w:rPr>
        <w:t>cie</w:t>
      </w:r>
      <w:proofErr w:type="spellEnd"/>
      <w:r w:rsidRPr="00CE322D">
        <w:rPr>
          <w:rFonts w:ascii="Arial" w:hAnsi="Arial" w:cs="Arial"/>
          <w:i/>
          <w:sz w:val="20"/>
          <w:szCs w:val="20"/>
        </w:rPr>
        <w:t xml:space="preserve"> i  podpis/y </w:t>
      </w:r>
    </w:p>
    <w:p w14:paraId="5D65E7CF" w14:textId="77777777" w:rsidR="00792FE1" w:rsidRDefault="00792FE1"/>
    <w:sectPr w:rsidR="00792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1114255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9D4"/>
    <w:rsid w:val="000629D4"/>
    <w:rsid w:val="0019303D"/>
    <w:rsid w:val="001B35A3"/>
    <w:rsid w:val="00355BC7"/>
    <w:rsid w:val="00792FE1"/>
    <w:rsid w:val="00887AF7"/>
    <w:rsid w:val="00A91918"/>
    <w:rsid w:val="00D87F03"/>
    <w:rsid w:val="00DD172C"/>
    <w:rsid w:val="00DE7D51"/>
    <w:rsid w:val="00D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8E00"/>
  <w15:chartTrackingRefBased/>
  <w15:docId w15:val="{771BB49A-3887-4870-98DE-73867F33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29D4"/>
    <w:pPr>
      <w:keepNext/>
      <w:outlineLvl w:val="0"/>
    </w:pPr>
    <w:rPr>
      <w:rFonts w:ascii="FL Romanski 4" w:hAnsi="FL Romanski 4"/>
      <w:color w:val="3333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29D4"/>
    <w:rPr>
      <w:rFonts w:ascii="FL Romanski 4" w:eastAsia="Times New Roman" w:hAnsi="FL Romanski 4" w:cs="Times New Roman"/>
      <w:color w:val="333399"/>
      <w:sz w:val="3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629D4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0629D4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styleId="Akapitzlist">
    <w:name w:val="List Paragraph"/>
    <w:basedOn w:val="Normalny"/>
    <w:qFormat/>
    <w:rsid w:val="000629D4"/>
    <w:pPr>
      <w:ind w:left="708"/>
    </w:pPr>
  </w:style>
  <w:style w:type="paragraph" w:styleId="Bezodstpw">
    <w:name w:val="No Spacing"/>
    <w:uiPriority w:val="99"/>
    <w:qFormat/>
    <w:rsid w:val="000629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0629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629D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Beata Brzozowska</cp:lastModifiedBy>
  <cp:revision>6</cp:revision>
  <dcterms:created xsi:type="dcterms:W3CDTF">2023-11-22T08:07:00Z</dcterms:created>
  <dcterms:modified xsi:type="dcterms:W3CDTF">2025-01-17T10:48:00Z</dcterms:modified>
</cp:coreProperties>
</file>